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3AB3" w:rsidRPr="003F2F33" w:rsidRDefault="00C2752F" w:rsidP="00A74314">
      <w:pPr>
        <w:pStyle w:val="Heading1"/>
        <w:ind w:left="0" w:right="0"/>
        <w:jc w:val="left"/>
        <w:rPr>
          <w:rFonts w:asciiTheme="minorHAnsi" w:hAnsiTheme="minorHAnsi"/>
          <w:b/>
          <w:color w:val="181818"/>
          <w:sz w:val="24"/>
          <w:szCs w:val="24"/>
        </w:rPr>
      </w:pPr>
      <w:r w:rsidRPr="003F2F33">
        <w:rPr>
          <w:rFonts w:asciiTheme="minorHAnsi" w:hAnsiTheme="minorHAnsi"/>
          <w:b/>
          <w:color w:val="181818"/>
          <w:sz w:val="24"/>
          <w:szCs w:val="24"/>
        </w:rPr>
        <w:t>Dated</w:t>
      </w:r>
      <w:r w:rsidR="003E23AC" w:rsidRPr="003F2F33">
        <w:rPr>
          <w:rFonts w:asciiTheme="minorHAnsi" w:hAnsiTheme="minorHAnsi"/>
          <w:b/>
          <w:color w:val="181818"/>
          <w:sz w:val="24"/>
          <w:szCs w:val="24"/>
        </w:rPr>
        <w:tab/>
      </w:r>
      <w:r w:rsidRPr="003F2F33">
        <w:rPr>
          <w:rFonts w:asciiTheme="minorHAnsi" w:hAnsiTheme="minorHAnsi"/>
          <w:b/>
          <w:color w:val="181818"/>
          <w:sz w:val="24"/>
          <w:szCs w:val="24"/>
        </w:rPr>
        <w:tab/>
      </w:r>
      <w:r w:rsidRPr="003F2F33">
        <w:rPr>
          <w:rFonts w:asciiTheme="minorHAnsi" w:hAnsiTheme="minorHAnsi"/>
          <w:b/>
          <w:color w:val="181818"/>
          <w:sz w:val="24"/>
          <w:szCs w:val="24"/>
        </w:rPr>
        <w:tab/>
      </w:r>
      <w:r w:rsidRPr="003F2F33">
        <w:rPr>
          <w:rFonts w:asciiTheme="minorHAnsi" w:hAnsiTheme="minorHAnsi"/>
          <w:b/>
          <w:color w:val="181818"/>
          <w:sz w:val="24"/>
          <w:szCs w:val="24"/>
        </w:rPr>
        <w:tab/>
      </w:r>
      <w:r w:rsidR="00F54AE4">
        <w:rPr>
          <w:rFonts w:asciiTheme="minorHAnsi" w:hAnsiTheme="minorHAnsi"/>
          <w:b/>
          <w:color w:val="181818"/>
          <w:sz w:val="24"/>
          <w:szCs w:val="24"/>
        </w:rPr>
        <w:tab/>
      </w:r>
      <w:r w:rsidR="00F54AE4">
        <w:rPr>
          <w:rFonts w:asciiTheme="minorHAnsi" w:hAnsiTheme="minorHAnsi"/>
          <w:b/>
          <w:color w:val="181818"/>
          <w:sz w:val="24"/>
          <w:szCs w:val="24"/>
        </w:rPr>
        <w:tab/>
      </w:r>
      <w:r w:rsidR="00F54AE4">
        <w:rPr>
          <w:rFonts w:asciiTheme="minorHAnsi" w:hAnsiTheme="minorHAnsi"/>
          <w:b/>
          <w:color w:val="181818"/>
          <w:sz w:val="24"/>
          <w:szCs w:val="24"/>
        </w:rPr>
        <w:tab/>
      </w:r>
      <w:r w:rsidRPr="003F2F33">
        <w:rPr>
          <w:rFonts w:asciiTheme="minorHAnsi" w:hAnsiTheme="minorHAnsi"/>
          <w:b/>
          <w:color w:val="181818"/>
          <w:sz w:val="24"/>
          <w:szCs w:val="24"/>
        </w:rPr>
        <w:tab/>
      </w:r>
      <w:r w:rsidRPr="003F2F33">
        <w:rPr>
          <w:rFonts w:asciiTheme="minorHAnsi" w:hAnsiTheme="minorHAnsi"/>
          <w:b/>
          <w:color w:val="181818"/>
          <w:sz w:val="24"/>
          <w:szCs w:val="24"/>
        </w:rPr>
        <w:tab/>
      </w:r>
      <w:r w:rsidRPr="003F2F33">
        <w:rPr>
          <w:rFonts w:asciiTheme="minorHAnsi" w:hAnsiTheme="minorHAnsi"/>
          <w:b/>
          <w:color w:val="181818"/>
          <w:sz w:val="24"/>
          <w:szCs w:val="24"/>
        </w:rPr>
        <w:tab/>
      </w:r>
      <w:r w:rsidRPr="003F2F33">
        <w:rPr>
          <w:rFonts w:asciiTheme="minorHAnsi" w:hAnsiTheme="minorHAnsi"/>
          <w:b/>
          <w:color w:val="181818"/>
          <w:sz w:val="24"/>
          <w:szCs w:val="24"/>
        </w:rPr>
        <w:tab/>
        <w:t>201</w:t>
      </w:r>
      <w:r w:rsidR="00002D7F">
        <w:rPr>
          <w:rFonts w:asciiTheme="minorHAnsi" w:hAnsiTheme="minorHAnsi"/>
          <w:b/>
          <w:color w:val="181818"/>
          <w:sz w:val="24"/>
          <w:szCs w:val="24"/>
        </w:rPr>
        <w:t>9</w:t>
      </w:r>
    </w:p>
    <w:p w:rsidR="00433AB3" w:rsidRDefault="00433AB3" w:rsidP="00A74314">
      <w:pPr>
        <w:pStyle w:val="Heading1"/>
        <w:ind w:left="0" w:right="0"/>
        <w:jc w:val="left"/>
        <w:rPr>
          <w:rFonts w:asciiTheme="minorHAnsi" w:hAnsiTheme="minorHAnsi"/>
          <w:b/>
          <w:color w:val="181818"/>
          <w:sz w:val="24"/>
          <w:szCs w:val="24"/>
        </w:rPr>
      </w:pPr>
    </w:p>
    <w:p w:rsidR="00885E6C" w:rsidRPr="003F2F33" w:rsidRDefault="00885E6C" w:rsidP="00A74314">
      <w:pPr>
        <w:pStyle w:val="Heading1"/>
        <w:ind w:left="0" w:right="0"/>
        <w:jc w:val="left"/>
        <w:rPr>
          <w:rFonts w:asciiTheme="minorHAnsi" w:hAnsiTheme="minorHAnsi"/>
          <w:b/>
          <w:color w:val="181818"/>
          <w:sz w:val="24"/>
          <w:szCs w:val="24"/>
        </w:rPr>
      </w:pPr>
    </w:p>
    <w:p w:rsidR="00433AB3" w:rsidRPr="003F2F33" w:rsidRDefault="00433AB3" w:rsidP="00A74314">
      <w:pPr>
        <w:pStyle w:val="Heading1"/>
        <w:ind w:left="0" w:right="0"/>
        <w:jc w:val="left"/>
        <w:rPr>
          <w:rFonts w:asciiTheme="minorHAnsi" w:hAnsiTheme="minorHAnsi"/>
          <w:b/>
          <w:color w:val="181818"/>
          <w:sz w:val="24"/>
          <w:szCs w:val="24"/>
        </w:rPr>
      </w:pPr>
    </w:p>
    <w:p w:rsidR="00433AB3" w:rsidRPr="003F2F33" w:rsidRDefault="00433AB3" w:rsidP="00A74314">
      <w:pPr>
        <w:pStyle w:val="Heading1"/>
        <w:ind w:left="0" w:right="0"/>
        <w:jc w:val="left"/>
        <w:rPr>
          <w:rFonts w:asciiTheme="minorHAnsi" w:hAnsiTheme="minorHAnsi"/>
          <w:b/>
          <w:color w:val="181818"/>
          <w:sz w:val="24"/>
          <w:szCs w:val="24"/>
        </w:rPr>
      </w:pPr>
    </w:p>
    <w:p w:rsidR="00433AB3" w:rsidRPr="003F2F33" w:rsidRDefault="00433AB3" w:rsidP="00A74314">
      <w:pPr>
        <w:pStyle w:val="Heading1"/>
        <w:ind w:left="0" w:right="0"/>
        <w:jc w:val="left"/>
        <w:rPr>
          <w:rFonts w:asciiTheme="minorHAnsi" w:hAnsiTheme="minorHAnsi"/>
          <w:b/>
          <w:color w:val="181818"/>
          <w:sz w:val="24"/>
          <w:szCs w:val="24"/>
        </w:rPr>
      </w:pPr>
    </w:p>
    <w:p w:rsidR="00433AB3" w:rsidRPr="003F2F33" w:rsidRDefault="00433AB3" w:rsidP="00A74314">
      <w:pPr>
        <w:pStyle w:val="Heading1"/>
        <w:ind w:left="0" w:right="0"/>
        <w:jc w:val="left"/>
        <w:rPr>
          <w:rFonts w:asciiTheme="minorHAnsi" w:hAnsiTheme="minorHAnsi"/>
          <w:b/>
          <w:color w:val="181818"/>
          <w:sz w:val="24"/>
          <w:szCs w:val="24"/>
        </w:rPr>
      </w:pPr>
    </w:p>
    <w:p w:rsidR="00C2752F" w:rsidRPr="003F2F33" w:rsidRDefault="00C2752F" w:rsidP="00A74314">
      <w:pPr>
        <w:pStyle w:val="Heading1"/>
        <w:ind w:left="0" w:right="0"/>
        <w:jc w:val="left"/>
        <w:rPr>
          <w:rFonts w:asciiTheme="minorHAnsi" w:hAnsiTheme="minorHAnsi"/>
          <w:b/>
          <w:color w:val="181818"/>
          <w:sz w:val="24"/>
          <w:szCs w:val="24"/>
        </w:rPr>
      </w:pPr>
    </w:p>
    <w:p w:rsidR="00C2752F" w:rsidRPr="003F2F33" w:rsidRDefault="00C2752F" w:rsidP="00A74314">
      <w:pPr>
        <w:pStyle w:val="Heading1"/>
        <w:ind w:left="0" w:right="0"/>
        <w:jc w:val="left"/>
        <w:rPr>
          <w:rFonts w:asciiTheme="minorHAnsi" w:hAnsiTheme="minorHAnsi"/>
          <w:b/>
          <w:color w:val="181818"/>
          <w:sz w:val="24"/>
          <w:szCs w:val="24"/>
        </w:rPr>
      </w:pPr>
    </w:p>
    <w:p w:rsidR="00C2752F" w:rsidRPr="003F2F33" w:rsidRDefault="00C2752F" w:rsidP="00A74314">
      <w:pPr>
        <w:pStyle w:val="Heading1"/>
        <w:ind w:left="0" w:right="0"/>
        <w:jc w:val="left"/>
        <w:rPr>
          <w:rFonts w:asciiTheme="minorHAnsi" w:hAnsiTheme="minorHAnsi"/>
          <w:b/>
          <w:color w:val="181818"/>
          <w:sz w:val="24"/>
          <w:szCs w:val="24"/>
        </w:rPr>
      </w:pPr>
    </w:p>
    <w:p w:rsidR="00433AB3" w:rsidRPr="003F2F33" w:rsidRDefault="00433AB3" w:rsidP="00A74314">
      <w:pPr>
        <w:pStyle w:val="Heading1"/>
        <w:ind w:left="0" w:right="0"/>
        <w:jc w:val="left"/>
        <w:rPr>
          <w:rFonts w:asciiTheme="minorHAnsi" w:hAnsiTheme="minorHAnsi"/>
          <w:b/>
          <w:color w:val="181818"/>
          <w:sz w:val="24"/>
          <w:szCs w:val="24"/>
        </w:rPr>
      </w:pPr>
    </w:p>
    <w:p w:rsidR="00433AB3" w:rsidRPr="003F2F33" w:rsidRDefault="00433AB3" w:rsidP="00A74314">
      <w:pPr>
        <w:pStyle w:val="Heading1"/>
        <w:ind w:left="0" w:right="0"/>
        <w:jc w:val="left"/>
        <w:rPr>
          <w:rFonts w:asciiTheme="minorHAnsi" w:hAnsiTheme="minorHAnsi"/>
          <w:b/>
          <w:color w:val="181818"/>
          <w:sz w:val="24"/>
          <w:szCs w:val="24"/>
        </w:rPr>
      </w:pPr>
    </w:p>
    <w:p w:rsidR="00433AB3" w:rsidRPr="003F2F33" w:rsidRDefault="00433AB3" w:rsidP="00A74314">
      <w:pPr>
        <w:pStyle w:val="Heading1"/>
        <w:ind w:left="0" w:right="0"/>
        <w:jc w:val="left"/>
        <w:rPr>
          <w:rFonts w:asciiTheme="minorHAnsi" w:hAnsiTheme="minorHAnsi"/>
          <w:b/>
          <w:color w:val="181818"/>
          <w:sz w:val="24"/>
          <w:szCs w:val="24"/>
        </w:rPr>
      </w:pPr>
    </w:p>
    <w:p w:rsidR="00433AB3" w:rsidRPr="003F2F33" w:rsidRDefault="00433AB3" w:rsidP="00A74314">
      <w:pPr>
        <w:pStyle w:val="Heading1"/>
        <w:ind w:left="0" w:right="0"/>
        <w:jc w:val="left"/>
        <w:rPr>
          <w:rFonts w:asciiTheme="minorHAnsi" w:hAnsiTheme="minorHAnsi"/>
          <w:b/>
          <w:color w:val="181818"/>
          <w:sz w:val="24"/>
          <w:szCs w:val="24"/>
        </w:rPr>
      </w:pPr>
    </w:p>
    <w:p w:rsidR="00433AB3" w:rsidRPr="003F2F33" w:rsidRDefault="00433AB3" w:rsidP="00A74314">
      <w:pPr>
        <w:pStyle w:val="Heading1"/>
        <w:ind w:left="0" w:right="0"/>
        <w:jc w:val="left"/>
        <w:rPr>
          <w:rFonts w:asciiTheme="minorHAnsi" w:hAnsiTheme="minorHAnsi"/>
          <w:b/>
          <w:color w:val="181818"/>
          <w:sz w:val="24"/>
          <w:szCs w:val="24"/>
        </w:rPr>
      </w:pPr>
    </w:p>
    <w:p w:rsidR="00433AB3" w:rsidRPr="003F2F33" w:rsidRDefault="00433AB3" w:rsidP="00A74314">
      <w:pPr>
        <w:pStyle w:val="Heading1"/>
        <w:ind w:left="0" w:right="0"/>
        <w:jc w:val="left"/>
        <w:rPr>
          <w:rFonts w:asciiTheme="minorHAnsi" w:hAnsiTheme="minorHAnsi"/>
          <w:b/>
          <w:color w:val="181818"/>
          <w:sz w:val="24"/>
          <w:szCs w:val="24"/>
        </w:rPr>
      </w:pPr>
    </w:p>
    <w:p w:rsidR="00433AB3" w:rsidRPr="003F2F33" w:rsidRDefault="00433AB3" w:rsidP="004124E2">
      <w:pPr>
        <w:pStyle w:val="Heading1"/>
        <w:ind w:left="0" w:right="0"/>
        <w:rPr>
          <w:rFonts w:asciiTheme="minorHAnsi" w:hAnsiTheme="minorHAnsi"/>
          <w:b/>
          <w:sz w:val="24"/>
          <w:szCs w:val="24"/>
        </w:rPr>
      </w:pPr>
      <w:r w:rsidRPr="003F2F33">
        <w:rPr>
          <w:rFonts w:asciiTheme="minorHAnsi" w:hAnsiTheme="minorHAnsi"/>
          <w:b/>
          <w:color w:val="181818"/>
          <w:sz w:val="24"/>
          <w:szCs w:val="24"/>
        </w:rPr>
        <w:t>NON-DISCLOSURE AGREEMENT</w:t>
      </w:r>
    </w:p>
    <w:p w:rsidR="00433AB3" w:rsidRPr="003F2F33" w:rsidRDefault="00433AB3" w:rsidP="004124E2">
      <w:pPr>
        <w:pStyle w:val="BodyText"/>
        <w:jc w:val="center"/>
        <w:rPr>
          <w:rFonts w:asciiTheme="minorHAnsi" w:hAnsiTheme="minorHAnsi"/>
          <w:b/>
          <w:sz w:val="24"/>
          <w:szCs w:val="24"/>
        </w:rPr>
      </w:pPr>
    </w:p>
    <w:p w:rsidR="00433AB3" w:rsidRPr="003F2F33" w:rsidRDefault="00433AB3" w:rsidP="004124E2">
      <w:pPr>
        <w:pStyle w:val="BodyText"/>
        <w:jc w:val="center"/>
        <w:rPr>
          <w:rFonts w:asciiTheme="minorHAnsi" w:hAnsiTheme="minorHAnsi"/>
          <w:b/>
          <w:sz w:val="24"/>
          <w:szCs w:val="24"/>
        </w:rPr>
      </w:pPr>
    </w:p>
    <w:p w:rsidR="00433AB3" w:rsidRPr="003F2F33" w:rsidRDefault="00433AB3" w:rsidP="004124E2">
      <w:pPr>
        <w:spacing w:before="169"/>
        <w:jc w:val="center"/>
        <w:rPr>
          <w:rFonts w:asciiTheme="minorHAnsi" w:hAnsiTheme="minorHAnsi"/>
          <w:b/>
          <w:sz w:val="24"/>
          <w:szCs w:val="24"/>
        </w:rPr>
      </w:pPr>
      <w:r w:rsidRPr="003F2F33">
        <w:rPr>
          <w:rFonts w:asciiTheme="minorHAnsi" w:hAnsiTheme="minorHAnsi"/>
          <w:b/>
          <w:color w:val="181818"/>
          <w:sz w:val="24"/>
          <w:szCs w:val="24"/>
        </w:rPr>
        <w:t>BETWEEN</w:t>
      </w:r>
    </w:p>
    <w:p w:rsidR="00433AB3" w:rsidRPr="003F2F33" w:rsidRDefault="00433AB3" w:rsidP="004124E2">
      <w:pPr>
        <w:pStyle w:val="BodyText"/>
        <w:jc w:val="center"/>
        <w:rPr>
          <w:rFonts w:asciiTheme="minorHAnsi" w:hAnsiTheme="minorHAnsi"/>
          <w:b/>
          <w:sz w:val="24"/>
          <w:szCs w:val="24"/>
        </w:rPr>
      </w:pPr>
    </w:p>
    <w:p w:rsidR="00433AB3" w:rsidRPr="003F2F33" w:rsidRDefault="00433AB3" w:rsidP="004124E2">
      <w:pPr>
        <w:pStyle w:val="BodyText"/>
        <w:jc w:val="center"/>
        <w:rPr>
          <w:rFonts w:asciiTheme="minorHAnsi" w:hAnsiTheme="minorHAnsi"/>
          <w:b/>
          <w:sz w:val="24"/>
          <w:szCs w:val="24"/>
        </w:rPr>
      </w:pPr>
    </w:p>
    <w:p w:rsidR="00433AB3" w:rsidRPr="003F2F33" w:rsidRDefault="00433AB3" w:rsidP="004124E2">
      <w:pPr>
        <w:spacing w:before="170"/>
        <w:jc w:val="center"/>
        <w:rPr>
          <w:rFonts w:asciiTheme="minorHAnsi" w:hAnsiTheme="minorHAnsi"/>
          <w:b/>
          <w:sz w:val="24"/>
          <w:szCs w:val="24"/>
        </w:rPr>
      </w:pPr>
      <w:r w:rsidRPr="003F2F33">
        <w:rPr>
          <w:rFonts w:asciiTheme="minorHAnsi" w:hAnsiTheme="minorHAnsi"/>
          <w:b/>
          <w:color w:val="181818"/>
          <w:sz w:val="24"/>
          <w:szCs w:val="24"/>
        </w:rPr>
        <w:t>HIGHWAYS ENGLAND COMPANY LIMITED</w:t>
      </w:r>
    </w:p>
    <w:p w:rsidR="00433AB3" w:rsidRPr="003F2F33" w:rsidRDefault="00433AB3" w:rsidP="004124E2">
      <w:pPr>
        <w:pStyle w:val="BodyText"/>
        <w:jc w:val="center"/>
        <w:rPr>
          <w:rFonts w:asciiTheme="minorHAnsi" w:hAnsiTheme="minorHAnsi"/>
          <w:b/>
          <w:sz w:val="24"/>
          <w:szCs w:val="24"/>
        </w:rPr>
      </w:pPr>
    </w:p>
    <w:p w:rsidR="00433AB3" w:rsidRPr="003F2F33" w:rsidRDefault="00433AB3" w:rsidP="004124E2">
      <w:pPr>
        <w:pStyle w:val="BodyText"/>
        <w:jc w:val="center"/>
        <w:rPr>
          <w:rFonts w:asciiTheme="minorHAnsi" w:hAnsiTheme="minorHAnsi"/>
          <w:b/>
          <w:sz w:val="24"/>
          <w:szCs w:val="24"/>
        </w:rPr>
      </w:pPr>
    </w:p>
    <w:p w:rsidR="00433AB3" w:rsidRPr="003F2F33" w:rsidRDefault="00433AB3" w:rsidP="004124E2">
      <w:pPr>
        <w:spacing w:before="176"/>
        <w:jc w:val="center"/>
        <w:rPr>
          <w:rFonts w:asciiTheme="minorHAnsi" w:hAnsiTheme="minorHAnsi"/>
          <w:b/>
          <w:color w:val="181818"/>
          <w:sz w:val="24"/>
          <w:szCs w:val="24"/>
        </w:rPr>
      </w:pPr>
      <w:r w:rsidRPr="003F2F33">
        <w:rPr>
          <w:rFonts w:asciiTheme="minorHAnsi" w:hAnsiTheme="minorHAnsi"/>
          <w:b/>
          <w:color w:val="181818"/>
          <w:sz w:val="24"/>
          <w:szCs w:val="24"/>
        </w:rPr>
        <w:t>AND</w:t>
      </w:r>
    </w:p>
    <w:p w:rsidR="00433AB3" w:rsidRPr="003F2F33" w:rsidRDefault="00433AB3" w:rsidP="004124E2">
      <w:pPr>
        <w:spacing w:before="176"/>
        <w:jc w:val="center"/>
        <w:rPr>
          <w:rFonts w:asciiTheme="minorHAnsi" w:hAnsiTheme="minorHAnsi"/>
          <w:b/>
          <w:sz w:val="24"/>
          <w:szCs w:val="24"/>
        </w:rPr>
      </w:pPr>
    </w:p>
    <w:p w:rsidR="00433AB3" w:rsidRPr="003F2F33" w:rsidRDefault="00433AB3" w:rsidP="004124E2">
      <w:pPr>
        <w:pStyle w:val="BodyText"/>
        <w:jc w:val="center"/>
        <w:rPr>
          <w:rFonts w:asciiTheme="minorHAnsi" w:hAnsiTheme="minorHAnsi"/>
          <w:b/>
          <w:sz w:val="24"/>
          <w:szCs w:val="24"/>
        </w:rPr>
      </w:pPr>
    </w:p>
    <w:p w:rsidR="00433AB3" w:rsidRPr="003F2F33" w:rsidRDefault="0008246B" w:rsidP="004124E2">
      <w:pPr>
        <w:jc w:val="center"/>
        <w:rPr>
          <w:rFonts w:asciiTheme="minorHAnsi" w:hAnsiTheme="minorHAnsi"/>
          <w:b/>
          <w:sz w:val="24"/>
          <w:szCs w:val="24"/>
        </w:rPr>
      </w:pPr>
      <w:r w:rsidRPr="003F2F33">
        <w:rPr>
          <w:rFonts w:asciiTheme="minorHAnsi" w:hAnsiTheme="minorHAnsi"/>
          <w:b/>
          <w:color w:val="181818"/>
          <w:sz w:val="24"/>
          <w:szCs w:val="24"/>
        </w:rPr>
        <w:t>[</w:t>
      </w:r>
      <w:r w:rsidR="003E23AC" w:rsidRPr="003F2F33">
        <w:rPr>
          <w:rFonts w:asciiTheme="minorHAnsi" w:hAnsiTheme="minorHAnsi"/>
          <w:b/>
          <w:color w:val="181818"/>
          <w:sz w:val="24"/>
          <w:szCs w:val="24"/>
          <w:highlight w:val="yellow"/>
        </w:rPr>
        <w:t>RECIPIENT</w:t>
      </w:r>
      <w:r w:rsidRPr="003F2F33">
        <w:rPr>
          <w:rFonts w:asciiTheme="minorHAnsi" w:hAnsiTheme="minorHAnsi"/>
          <w:b/>
          <w:color w:val="181818"/>
          <w:sz w:val="24"/>
          <w:szCs w:val="24"/>
        </w:rPr>
        <w:t>]</w:t>
      </w:r>
    </w:p>
    <w:p w:rsidR="00433AB3" w:rsidRPr="003F2F33" w:rsidRDefault="00433AB3" w:rsidP="004124E2">
      <w:pPr>
        <w:pStyle w:val="BodyText"/>
        <w:jc w:val="center"/>
        <w:rPr>
          <w:rFonts w:asciiTheme="minorHAnsi" w:hAnsiTheme="minorHAnsi"/>
          <w:b/>
          <w:sz w:val="24"/>
          <w:szCs w:val="24"/>
        </w:rPr>
      </w:pPr>
    </w:p>
    <w:p w:rsidR="00433AB3" w:rsidRPr="003F2F33" w:rsidRDefault="00433AB3" w:rsidP="00A74314">
      <w:pPr>
        <w:pStyle w:val="BodyText"/>
        <w:rPr>
          <w:rFonts w:asciiTheme="minorHAnsi" w:hAnsiTheme="minorHAnsi"/>
          <w:sz w:val="24"/>
          <w:szCs w:val="24"/>
        </w:rPr>
      </w:pPr>
    </w:p>
    <w:p w:rsidR="00433AB3" w:rsidRPr="003F2F33" w:rsidRDefault="00433AB3" w:rsidP="00A74314">
      <w:pPr>
        <w:pStyle w:val="BodyText"/>
        <w:rPr>
          <w:rFonts w:asciiTheme="minorHAnsi" w:hAnsiTheme="minorHAnsi"/>
          <w:sz w:val="24"/>
          <w:szCs w:val="24"/>
        </w:rPr>
      </w:pPr>
    </w:p>
    <w:p w:rsidR="00433AB3" w:rsidRPr="003F2F33" w:rsidRDefault="00D023A4" w:rsidP="00A74314">
      <w:pPr>
        <w:pStyle w:val="BodyText"/>
        <w:spacing w:before="3"/>
        <w:rPr>
          <w:rFonts w:asciiTheme="minorHAnsi" w:hAnsiTheme="minorHAnsi"/>
          <w:sz w:val="24"/>
          <w:szCs w:val="24"/>
        </w:rPr>
      </w:pPr>
      <w:r w:rsidRPr="003F2F33">
        <w:rPr>
          <w:rFonts w:asciiTheme="minorHAnsi" w:hAnsiTheme="minorHAnsi"/>
          <w:noProof/>
          <w:lang w:eastAsia="en-GB"/>
        </w:rPr>
        <w:drawing>
          <wp:anchor distT="0" distB="0" distL="114300" distR="114300" simplePos="0" relativeHeight="251659264" behindDoc="0" locked="0" layoutInCell="1" allowOverlap="1" wp14:anchorId="140746BE" wp14:editId="7631B013">
            <wp:simplePos x="0" y="0"/>
            <wp:positionH relativeFrom="column">
              <wp:posOffset>1943100</wp:posOffset>
            </wp:positionH>
            <wp:positionV relativeFrom="paragraph">
              <wp:posOffset>58420</wp:posOffset>
            </wp:positionV>
            <wp:extent cx="2228850" cy="7048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228850" cy="704850"/>
                    </a:xfrm>
                    <a:prstGeom prst="rect">
                      <a:avLst/>
                    </a:prstGeom>
                  </pic:spPr>
                </pic:pic>
              </a:graphicData>
            </a:graphic>
            <wp14:sizeRelH relativeFrom="page">
              <wp14:pctWidth>0</wp14:pctWidth>
            </wp14:sizeRelH>
            <wp14:sizeRelV relativeFrom="page">
              <wp14:pctHeight>0</wp14:pctHeight>
            </wp14:sizeRelV>
          </wp:anchor>
        </w:drawing>
      </w:r>
    </w:p>
    <w:p w:rsidR="00433AB3" w:rsidRPr="003F2F33" w:rsidRDefault="00433AB3" w:rsidP="00A74314">
      <w:pPr>
        <w:rPr>
          <w:rFonts w:asciiTheme="minorHAnsi" w:hAnsiTheme="minorHAnsi"/>
          <w:b/>
          <w:sz w:val="24"/>
          <w:szCs w:val="24"/>
        </w:rPr>
      </w:pPr>
    </w:p>
    <w:p w:rsidR="00433AB3" w:rsidRPr="003F2F33" w:rsidRDefault="00433AB3" w:rsidP="00A74314">
      <w:pPr>
        <w:rPr>
          <w:rFonts w:asciiTheme="minorHAnsi" w:hAnsiTheme="minorHAnsi"/>
          <w:b/>
          <w:color w:val="181818"/>
          <w:sz w:val="24"/>
          <w:szCs w:val="24"/>
        </w:rPr>
      </w:pPr>
      <w:r w:rsidRPr="003F2F33">
        <w:rPr>
          <w:rFonts w:asciiTheme="minorHAnsi" w:hAnsiTheme="minorHAnsi"/>
          <w:b/>
          <w:color w:val="181818"/>
          <w:sz w:val="24"/>
          <w:szCs w:val="24"/>
        </w:rPr>
        <w:br w:type="page"/>
      </w:r>
    </w:p>
    <w:p w:rsidR="00B050BD" w:rsidRPr="003F2F33" w:rsidRDefault="00B77137" w:rsidP="00A74314">
      <w:pPr>
        <w:pStyle w:val="BodyText"/>
        <w:rPr>
          <w:rFonts w:asciiTheme="minorHAnsi" w:hAnsiTheme="minorHAnsi"/>
          <w:sz w:val="24"/>
          <w:szCs w:val="24"/>
        </w:rPr>
      </w:pPr>
      <w:r w:rsidRPr="003F2F33">
        <w:rPr>
          <w:rFonts w:asciiTheme="minorHAnsi" w:hAnsiTheme="minorHAnsi"/>
          <w:b/>
          <w:color w:val="181818"/>
          <w:sz w:val="24"/>
          <w:szCs w:val="24"/>
        </w:rPr>
        <w:lastRenderedPageBreak/>
        <w:t>T</w:t>
      </w:r>
      <w:r w:rsidR="00F472F2" w:rsidRPr="003F2F33">
        <w:rPr>
          <w:rFonts w:asciiTheme="minorHAnsi" w:hAnsiTheme="minorHAnsi"/>
          <w:b/>
          <w:color w:val="181818"/>
          <w:sz w:val="24"/>
          <w:szCs w:val="24"/>
        </w:rPr>
        <w:t>HIS AGREEMENT</w:t>
      </w:r>
      <w:r w:rsidR="00F472F2" w:rsidRPr="003F2F33">
        <w:rPr>
          <w:rFonts w:asciiTheme="minorHAnsi" w:hAnsiTheme="minorHAnsi"/>
          <w:color w:val="181818"/>
          <w:sz w:val="24"/>
          <w:szCs w:val="24"/>
        </w:rPr>
        <w:t xml:space="preserve"> is made on</w:t>
      </w:r>
      <w:r w:rsidR="00A56579" w:rsidRPr="003F2F33">
        <w:rPr>
          <w:rFonts w:asciiTheme="minorHAnsi" w:hAnsiTheme="minorHAnsi"/>
          <w:color w:val="181818"/>
          <w:sz w:val="24"/>
          <w:szCs w:val="24"/>
        </w:rPr>
        <w:tab/>
      </w:r>
      <w:r w:rsidR="0011397A" w:rsidRPr="003F2F33">
        <w:rPr>
          <w:rFonts w:asciiTheme="minorHAnsi" w:hAnsiTheme="minorHAnsi"/>
          <w:color w:val="181818"/>
          <w:sz w:val="24"/>
          <w:szCs w:val="24"/>
        </w:rPr>
        <w:tab/>
      </w:r>
      <w:r w:rsidR="0011397A" w:rsidRPr="003F2F33">
        <w:rPr>
          <w:rFonts w:asciiTheme="minorHAnsi" w:hAnsiTheme="minorHAnsi"/>
          <w:color w:val="181818"/>
          <w:sz w:val="24"/>
          <w:szCs w:val="24"/>
        </w:rPr>
        <w:tab/>
      </w:r>
      <w:r w:rsidR="0008246B" w:rsidRPr="003F2F33">
        <w:rPr>
          <w:rFonts w:asciiTheme="minorHAnsi" w:hAnsiTheme="minorHAnsi"/>
          <w:color w:val="181818"/>
          <w:sz w:val="24"/>
          <w:szCs w:val="24"/>
        </w:rPr>
        <w:tab/>
      </w:r>
      <w:r w:rsidR="0008246B" w:rsidRPr="003F2F33">
        <w:rPr>
          <w:rFonts w:asciiTheme="minorHAnsi" w:hAnsiTheme="minorHAnsi"/>
          <w:color w:val="181818"/>
          <w:sz w:val="24"/>
          <w:szCs w:val="24"/>
        </w:rPr>
        <w:tab/>
      </w:r>
      <w:r w:rsidR="0011397A" w:rsidRPr="003F2F33">
        <w:rPr>
          <w:rFonts w:asciiTheme="minorHAnsi" w:hAnsiTheme="minorHAnsi"/>
          <w:color w:val="181818"/>
          <w:sz w:val="24"/>
          <w:szCs w:val="24"/>
        </w:rPr>
        <w:tab/>
      </w:r>
      <w:r w:rsidR="0011397A" w:rsidRPr="003F2F33">
        <w:rPr>
          <w:rFonts w:asciiTheme="minorHAnsi" w:hAnsiTheme="minorHAnsi"/>
          <w:color w:val="181818"/>
          <w:sz w:val="24"/>
          <w:szCs w:val="24"/>
        </w:rPr>
        <w:tab/>
      </w:r>
      <w:r w:rsidR="00A56579" w:rsidRPr="003F2F33">
        <w:rPr>
          <w:rFonts w:asciiTheme="minorHAnsi" w:hAnsiTheme="minorHAnsi"/>
          <w:color w:val="181818"/>
          <w:sz w:val="24"/>
          <w:szCs w:val="24"/>
        </w:rPr>
        <w:t>2018</w:t>
      </w:r>
    </w:p>
    <w:p w:rsidR="00B050BD" w:rsidRPr="003F2F33" w:rsidRDefault="00B050BD" w:rsidP="00A74314">
      <w:pPr>
        <w:pStyle w:val="BodyText"/>
        <w:spacing w:before="2"/>
        <w:rPr>
          <w:rFonts w:asciiTheme="minorHAnsi" w:hAnsiTheme="minorHAnsi"/>
          <w:sz w:val="24"/>
          <w:szCs w:val="24"/>
        </w:rPr>
      </w:pPr>
    </w:p>
    <w:p w:rsidR="00B050BD" w:rsidRPr="003F2F33" w:rsidRDefault="00F472F2" w:rsidP="00A74314">
      <w:pPr>
        <w:pStyle w:val="Heading2"/>
        <w:ind w:left="0"/>
        <w:rPr>
          <w:rFonts w:asciiTheme="minorHAnsi" w:hAnsiTheme="minorHAnsi"/>
          <w:sz w:val="24"/>
          <w:szCs w:val="24"/>
        </w:rPr>
      </w:pPr>
      <w:r w:rsidRPr="003F2F33">
        <w:rPr>
          <w:rFonts w:asciiTheme="minorHAnsi" w:hAnsiTheme="minorHAnsi"/>
          <w:color w:val="181818"/>
          <w:sz w:val="24"/>
          <w:szCs w:val="24"/>
        </w:rPr>
        <w:t>BETWEEN:</w:t>
      </w:r>
    </w:p>
    <w:p w:rsidR="00B050BD" w:rsidRPr="003F2F33" w:rsidRDefault="00B050BD" w:rsidP="00A74314">
      <w:pPr>
        <w:pStyle w:val="BodyText"/>
        <w:spacing w:before="10"/>
        <w:rPr>
          <w:rFonts w:asciiTheme="minorHAnsi" w:hAnsiTheme="minorHAnsi"/>
          <w:sz w:val="24"/>
          <w:szCs w:val="24"/>
        </w:rPr>
      </w:pPr>
    </w:p>
    <w:p w:rsidR="00B050BD" w:rsidRPr="003F2F33" w:rsidRDefault="00F472F2" w:rsidP="00EB76A0">
      <w:pPr>
        <w:pStyle w:val="ListParagraph"/>
        <w:numPr>
          <w:ilvl w:val="0"/>
          <w:numId w:val="5"/>
        </w:numPr>
        <w:ind w:left="720" w:hanging="720"/>
        <w:jc w:val="left"/>
        <w:rPr>
          <w:rFonts w:asciiTheme="minorHAnsi" w:hAnsiTheme="minorHAnsi"/>
          <w:sz w:val="24"/>
          <w:szCs w:val="24"/>
        </w:rPr>
      </w:pPr>
      <w:r w:rsidRPr="003F2F33">
        <w:rPr>
          <w:rFonts w:asciiTheme="minorHAnsi" w:hAnsiTheme="minorHAnsi"/>
          <w:b/>
          <w:color w:val="181818"/>
          <w:sz w:val="24"/>
          <w:szCs w:val="24"/>
        </w:rPr>
        <w:t>HIGHWAYS ENGLAND COMPANY LIMITED</w:t>
      </w:r>
      <w:r w:rsidRPr="003F2F33">
        <w:rPr>
          <w:rFonts w:asciiTheme="minorHAnsi" w:hAnsiTheme="minorHAnsi"/>
          <w:color w:val="181818"/>
          <w:sz w:val="24"/>
          <w:szCs w:val="24"/>
        </w:rPr>
        <w:t xml:space="preserve"> (</w:t>
      </w:r>
      <w:r w:rsidR="00C2752F" w:rsidRPr="003F2F33">
        <w:rPr>
          <w:rFonts w:asciiTheme="minorHAnsi" w:hAnsiTheme="minorHAnsi"/>
          <w:color w:val="181818"/>
          <w:sz w:val="24"/>
          <w:szCs w:val="24"/>
        </w:rPr>
        <w:t>c</w:t>
      </w:r>
      <w:r w:rsidRPr="003F2F33">
        <w:rPr>
          <w:rFonts w:asciiTheme="minorHAnsi" w:hAnsiTheme="minorHAnsi"/>
          <w:color w:val="181818"/>
          <w:sz w:val="24"/>
          <w:szCs w:val="24"/>
        </w:rPr>
        <w:t xml:space="preserve">ompany </w:t>
      </w:r>
      <w:r w:rsidR="00C2752F" w:rsidRPr="003F2F33">
        <w:rPr>
          <w:rFonts w:asciiTheme="minorHAnsi" w:hAnsiTheme="minorHAnsi"/>
          <w:color w:val="181818"/>
          <w:sz w:val="24"/>
          <w:szCs w:val="24"/>
        </w:rPr>
        <w:t xml:space="preserve">number </w:t>
      </w:r>
      <w:r w:rsidRPr="003F2F33">
        <w:rPr>
          <w:rFonts w:asciiTheme="minorHAnsi" w:hAnsiTheme="minorHAnsi"/>
          <w:color w:val="181818"/>
          <w:sz w:val="24"/>
          <w:szCs w:val="24"/>
        </w:rPr>
        <w:t xml:space="preserve">09346363) </w:t>
      </w:r>
      <w:r w:rsidR="00C2752F" w:rsidRPr="003F2F33">
        <w:rPr>
          <w:rFonts w:asciiTheme="minorHAnsi" w:hAnsiTheme="minorHAnsi"/>
          <w:color w:val="181818"/>
          <w:sz w:val="24"/>
          <w:szCs w:val="24"/>
        </w:rPr>
        <w:t>whose registered office is at</w:t>
      </w:r>
      <w:r w:rsidRPr="003F2F33">
        <w:rPr>
          <w:rFonts w:asciiTheme="minorHAnsi" w:hAnsiTheme="minorHAnsi"/>
          <w:color w:val="181818"/>
          <w:sz w:val="24"/>
          <w:szCs w:val="24"/>
        </w:rPr>
        <w:t xml:space="preserve"> Bridge House</w:t>
      </w:r>
      <w:r w:rsidRPr="003F2F33">
        <w:rPr>
          <w:rFonts w:asciiTheme="minorHAnsi" w:hAnsiTheme="minorHAnsi"/>
          <w:color w:val="343434"/>
          <w:sz w:val="24"/>
          <w:szCs w:val="24"/>
        </w:rPr>
        <w:t xml:space="preserve">, </w:t>
      </w:r>
      <w:r w:rsidRPr="003F2F33">
        <w:rPr>
          <w:rFonts w:asciiTheme="minorHAnsi" w:hAnsiTheme="minorHAnsi"/>
          <w:color w:val="181818"/>
          <w:sz w:val="24"/>
          <w:szCs w:val="24"/>
        </w:rPr>
        <w:t>1 Walnut Tree Close, Guildford</w:t>
      </w:r>
      <w:r w:rsidRPr="003F2F33">
        <w:rPr>
          <w:rFonts w:asciiTheme="minorHAnsi" w:hAnsiTheme="minorHAnsi"/>
          <w:color w:val="343434"/>
          <w:sz w:val="24"/>
          <w:szCs w:val="24"/>
        </w:rPr>
        <w:t xml:space="preserve">, </w:t>
      </w:r>
      <w:r w:rsidRPr="003F2F33">
        <w:rPr>
          <w:rFonts w:asciiTheme="minorHAnsi" w:hAnsiTheme="minorHAnsi"/>
          <w:color w:val="181818"/>
          <w:sz w:val="24"/>
          <w:szCs w:val="24"/>
        </w:rPr>
        <w:t>Surrey GU1 4LZ ("</w:t>
      </w:r>
      <w:r w:rsidR="00F03932" w:rsidRPr="003F2F33">
        <w:rPr>
          <w:rFonts w:asciiTheme="minorHAnsi" w:hAnsiTheme="minorHAnsi"/>
          <w:b/>
          <w:color w:val="181818"/>
          <w:sz w:val="24"/>
          <w:szCs w:val="24"/>
        </w:rPr>
        <w:t>H</w:t>
      </w:r>
      <w:r w:rsidR="00C2752F" w:rsidRPr="003F2F33">
        <w:rPr>
          <w:rFonts w:asciiTheme="minorHAnsi" w:hAnsiTheme="minorHAnsi"/>
          <w:b/>
          <w:color w:val="181818"/>
          <w:sz w:val="24"/>
          <w:szCs w:val="24"/>
        </w:rPr>
        <w:t>ighways England</w:t>
      </w:r>
      <w:r w:rsidRPr="003F2F33">
        <w:rPr>
          <w:rFonts w:asciiTheme="minorHAnsi" w:hAnsiTheme="minorHAnsi"/>
          <w:color w:val="181818"/>
          <w:sz w:val="24"/>
          <w:szCs w:val="24"/>
        </w:rPr>
        <w:t>"); and</w:t>
      </w:r>
    </w:p>
    <w:p w:rsidR="00B050BD" w:rsidRPr="003F2F33" w:rsidRDefault="00B050BD" w:rsidP="00EB76A0">
      <w:pPr>
        <w:pStyle w:val="BodyText"/>
        <w:spacing w:before="8"/>
        <w:ind w:left="720" w:hanging="720"/>
        <w:rPr>
          <w:rFonts w:asciiTheme="minorHAnsi" w:hAnsiTheme="minorHAnsi"/>
          <w:sz w:val="24"/>
          <w:szCs w:val="24"/>
        </w:rPr>
      </w:pPr>
    </w:p>
    <w:p w:rsidR="00B050BD" w:rsidRPr="003F2F33" w:rsidRDefault="0008246B" w:rsidP="00EB76A0">
      <w:pPr>
        <w:pStyle w:val="Heading2"/>
        <w:numPr>
          <w:ilvl w:val="0"/>
          <w:numId w:val="5"/>
        </w:numPr>
        <w:spacing w:before="8"/>
        <w:ind w:left="720" w:hanging="720"/>
        <w:rPr>
          <w:rFonts w:asciiTheme="minorHAnsi" w:hAnsiTheme="minorHAnsi"/>
          <w:b w:val="0"/>
          <w:sz w:val="24"/>
          <w:szCs w:val="24"/>
        </w:rPr>
      </w:pPr>
      <w:r w:rsidRPr="003F2F33">
        <w:rPr>
          <w:rFonts w:asciiTheme="minorHAnsi" w:hAnsiTheme="minorHAnsi"/>
          <w:color w:val="181818"/>
          <w:sz w:val="24"/>
          <w:szCs w:val="24"/>
        </w:rPr>
        <w:t>[</w:t>
      </w:r>
      <w:r w:rsidR="003E23AC" w:rsidRPr="003F2F33">
        <w:rPr>
          <w:rFonts w:asciiTheme="minorHAnsi" w:hAnsiTheme="minorHAnsi"/>
          <w:color w:val="181818"/>
          <w:sz w:val="24"/>
          <w:szCs w:val="24"/>
          <w:highlight w:val="yellow"/>
        </w:rPr>
        <w:t>RECIPIENT</w:t>
      </w:r>
      <w:r w:rsidRPr="003F2F33">
        <w:rPr>
          <w:rFonts w:asciiTheme="minorHAnsi" w:hAnsiTheme="minorHAnsi"/>
          <w:color w:val="181818"/>
          <w:sz w:val="24"/>
          <w:szCs w:val="24"/>
        </w:rPr>
        <w:t>]</w:t>
      </w:r>
      <w:r w:rsidR="00744214" w:rsidRPr="003F2F33">
        <w:rPr>
          <w:rFonts w:asciiTheme="minorHAnsi" w:hAnsiTheme="minorHAnsi"/>
          <w:b w:val="0"/>
          <w:color w:val="181818"/>
          <w:sz w:val="24"/>
          <w:szCs w:val="24"/>
        </w:rPr>
        <w:t xml:space="preserve"> (</w:t>
      </w:r>
      <w:r w:rsidR="00C2752F" w:rsidRPr="003F2F33">
        <w:rPr>
          <w:rFonts w:asciiTheme="minorHAnsi" w:hAnsiTheme="minorHAnsi"/>
          <w:b w:val="0"/>
          <w:color w:val="181818"/>
          <w:sz w:val="24"/>
          <w:szCs w:val="24"/>
        </w:rPr>
        <w:t>c</w:t>
      </w:r>
      <w:r w:rsidR="000A1B94" w:rsidRPr="003F2F33">
        <w:rPr>
          <w:rFonts w:asciiTheme="minorHAnsi" w:hAnsiTheme="minorHAnsi"/>
          <w:b w:val="0"/>
          <w:color w:val="181818"/>
          <w:sz w:val="24"/>
          <w:szCs w:val="24"/>
        </w:rPr>
        <w:t xml:space="preserve">ompany </w:t>
      </w:r>
      <w:r w:rsidR="00C2752F" w:rsidRPr="003F2F33">
        <w:rPr>
          <w:rFonts w:asciiTheme="minorHAnsi" w:hAnsiTheme="minorHAnsi"/>
          <w:b w:val="0"/>
          <w:color w:val="181818"/>
          <w:sz w:val="24"/>
          <w:szCs w:val="24"/>
        </w:rPr>
        <w:t>n</w:t>
      </w:r>
      <w:r w:rsidR="000A1B94" w:rsidRPr="003F2F33">
        <w:rPr>
          <w:rFonts w:asciiTheme="minorHAnsi" w:hAnsiTheme="minorHAnsi"/>
          <w:b w:val="0"/>
          <w:color w:val="181818"/>
          <w:sz w:val="24"/>
          <w:szCs w:val="24"/>
        </w:rPr>
        <w:t xml:space="preserve">umber </w:t>
      </w:r>
      <w:r w:rsidRPr="003F2F33">
        <w:rPr>
          <w:rFonts w:asciiTheme="minorHAnsi" w:hAnsiTheme="minorHAnsi"/>
          <w:b w:val="0"/>
          <w:color w:val="181818"/>
          <w:sz w:val="24"/>
          <w:szCs w:val="24"/>
        </w:rPr>
        <w:t>[</w:t>
      </w:r>
      <w:r w:rsidR="00C2752F" w:rsidRPr="003F2F33">
        <w:rPr>
          <w:rFonts w:asciiTheme="minorHAnsi" w:hAnsiTheme="minorHAnsi"/>
          <w:b w:val="0"/>
          <w:color w:val="181818"/>
          <w:sz w:val="24"/>
          <w:szCs w:val="24"/>
          <w:highlight w:val="yellow"/>
        </w:rPr>
        <w:t>number</w:t>
      </w:r>
      <w:r w:rsidRPr="003F2F33">
        <w:rPr>
          <w:rFonts w:asciiTheme="minorHAnsi" w:hAnsiTheme="minorHAnsi"/>
          <w:b w:val="0"/>
          <w:color w:val="181818"/>
          <w:sz w:val="24"/>
          <w:szCs w:val="24"/>
        </w:rPr>
        <w:t>]</w:t>
      </w:r>
      <w:r w:rsidR="000A1B94" w:rsidRPr="003F2F33">
        <w:rPr>
          <w:rFonts w:asciiTheme="minorHAnsi" w:hAnsiTheme="minorHAnsi"/>
          <w:b w:val="0"/>
          <w:color w:val="181818"/>
          <w:sz w:val="24"/>
          <w:szCs w:val="24"/>
        </w:rPr>
        <w:t xml:space="preserve">) whose registered office is at </w:t>
      </w:r>
      <w:r w:rsidRPr="003F2F33">
        <w:rPr>
          <w:rFonts w:asciiTheme="minorHAnsi" w:hAnsiTheme="minorHAnsi"/>
          <w:b w:val="0"/>
          <w:color w:val="181818"/>
          <w:sz w:val="24"/>
          <w:szCs w:val="24"/>
        </w:rPr>
        <w:t>[</w:t>
      </w:r>
      <w:r w:rsidR="002121C8" w:rsidRPr="003F2F33">
        <w:rPr>
          <w:rFonts w:asciiTheme="minorHAnsi" w:hAnsiTheme="minorHAnsi"/>
          <w:b w:val="0"/>
          <w:color w:val="181818"/>
          <w:sz w:val="24"/>
          <w:szCs w:val="24"/>
          <w:highlight w:val="yellow"/>
        </w:rPr>
        <w:t>r</w:t>
      </w:r>
      <w:r w:rsidR="00C2752F" w:rsidRPr="003F2F33">
        <w:rPr>
          <w:rFonts w:asciiTheme="minorHAnsi" w:hAnsiTheme="minorHAnsi"/>
          <w:b w:val="0"/>
          <w:color w:val="181818"/>
          <w:sz w:val="24"/>
          <w:szCs w:val="24"/>
          <w:highlight w:val="yellow"/>
        </w:rPr>
        <w:t>egistered office address</w:t>
      </w:r>
      <w:r w:rsidRPr="003F2F33">
        <w:rPr>
          <w:rFonts w:asciiTheme="minorHAnsi" w:hAnsiTheme="minorHAnsi"/>
          <w:b w:val="0"/>
          <w:color w:val="181818"/>
          <w:sz w:val="24"/>
          <w:szCs w:val="24"/>
        </w:rPr>
        <w:t>]</w:t>
      </w:r>
      <w:r w:rsidR="000A1B94" w:rsidRPr="003F2F33">
        <w:rPr>
          <w:rFonts w:asciiTheme="minorHAnsi" w:hAnsiTheme="minorHAnsi"/>
          <w:b w:val="0"/>
          <w:color w:val="181818"/>
          <w:sz w:val="24"/>
          <w:szCs w:val="24"/>
        </w:rPr>
        <w:t xml:space="preserve"> (</w:t>
      </w:r>
      <w:r w:rsidRPr="003F2F33">
        <w:rPr>
          <w:rFonts w:asciiTheme="minorHAnsi" w:hAnsiTheme="minorHAnsi"/>
          <w:b w:val="0"/>
          <w:color w:val="181818"/>
          <w:sz w:val="24"/>
          <w:szCs w:val="24"/>
        </w:rPr>
        <w:t xml:space="preserve">the </w:t>
      </w:r>
      <w:r w:rsidR="000A1B94" w:rsidRPr="003F2F33">
        <w:rPr>
          <w:rFonts w:asciiTheme="minorHAnsi" w:hAnsiTheme="minorHAnsi"/>
          <w:b w:val="0"/>
          <w:color w:val="181818"/>
          <w:sz w:val="24"/>
          <w:szCs w:val="24"/>
        </w:rPr>
        <w:t>“</w:t>
      </w:r>
      <w:r w:rsidRPr="003F2F33">
        <w:rPr>
          <w:rFonts w:asciiTheme="minorHAnsi" w:hAnsiTheme="minorHAnsi"/>
          <w:color w:val="181818"/>
          <w:sz w:val="24"/>
          <w:szCs w:val="24"/>
        </w:rPr>
        <w:t>Rec</w:t>
      </w:r>
      <w:r w:rsidR="003E23AC" w:rsidRPr="003F2F33">
        <w:rPr>
          <w:rFonts w:asciiTheme="minorHAnsi" w:hAnsiTheme="minorHAnsi"/>
          <w:color w:val="181818"/>
          <w:sz w:val="24"/>
          <w:szCs w:val="24"/>
        </w:rPr>
        <w:t>ipient</w:t>
      </w:r>
      <w:r w:rsidR="000A1B94" w:rsidRPr="003F2F33">
        <w:rPr>
          <w:rFonts w:asciiTheme="minorHAnsi" w:hAnsiTheme="minorHAnsi"/>
          <w:b w:val="0"/>
          <w:color w:val="181818"/>
          <w:sz w:val="24"/>
          <w:szCs w:val="24"/>
        </w:rPr>
        <w:t>”)</w:t>
      </w:r>
      <w:r w:rsidR="001552D4" w:rsidRPr="003F2F33">
        <w:rPr>
          <w:rFonts w:asciiTheme="minorHAnsi" w:hAnsiTheme="minorHAnsi"/>
          <w:b w:val="0"/>
          <w:color w:val="181818"/>
          <w:sz w:val="24"/>
          <w:szCs w:val="24"/>
        </w:rPr>
        <w:t>.</w:t>
      </w:r>
    </w:p>
    <w:p w:rsidR="000A1B94" w:rsidRPr="003F2F33" w:rsidRDefault="000A1B94" w:rsidP="00A74314">
      <w:pPr>
        <w:pStyle w:val="Heading2"/>
        <w:spacing w:before="8"/>
        <w:ind w:left="0"/>
        <w:rPr>
          <w:rFonts w:asciiTheme="minorHAnsi" w:hAnsiTheme="minorHAnsi"/>
          <w:b w:val="0"/>
          <w:sz w:val="24"/>
          <w:szCs w:val="24"/>
        </w:rPr>
      </w:pPr>
    </w:p>
    <w:p w:rsidR="00EB76A0" w:rsidRPr="003F2F33" w:rsidRDefault="00EB76A0" w:rsidP="00EB76A0">
      <w:pPr>
        <w:pStyle w:val="BodyText"/>
        <w:rPr>
          <w:rFonts w:asciiTheme="minorHAnsi" w:hAnsiTheme="minorHAnsi"/>
          <w:b/>
          <w:bCs/>
          <w:color w:val="181818"/>
          <w:sz w:val="24"/>
          <w:szCs w:val="24"/>
        </w:rPr>
      </w:pPr>
      <w:r w:rsidRPr="003F2F33">
        <w:rPr>
          <w:rFonts w:asciiTheme="minorHAnsi" w:hAnsiTheme="minorHAnsi"/>
          <w:b/>
          <w:bCs/>
          <w:color w:val="181818"/>
          <w:sz w:val="24"/>
          <w:szCs w:val="24"/>
        </w:rPr>
        <w:t>BACKGROUND</w:t>
      </w:r>
    </w:p>
    <w:p w:rsidR="00EB76A0" w:rsidRPr="003F2F33" w:rsidRDefault="00EB76A0" w:rsidP="00EB76A0">
      <w:pPr>
        <w:pStyle w:val="BodyText"/>
        <w:rPr>
          <w:rFonts w:asciiTheme="minorHAnsi" w:hAnsiTheme="minorHAnsi"/>
          <w:bCs/>
          <w:color w:val="181818"/>
          <w:sz w:val="24"/>
          <w:szCs w:val="24"/>
        </w:rPr>
      </w:pPr>
    </w:p>
    <w:p w:rsidR="00EB76A0" w:rsidRPr="003F2F33" w:rsidRDefault="00EB76A0" w:rsidP="002121C8">
      <w:pPr>
        <w:pStyle w:val="BodyText"/>
        <w:numPr>
          <w:ilvl w:val="0"/>
          <w:numId w:val="11"/>
        </w:numPr>
        <w:ind w:hanging="720"/>
        <w:rPr>
          <w:rFonts w:asciiTheme="minorHAnsi" w:hAnsiTheme="minorHAnsi"/>
          <w:bCs/>
          <w:color w:val="181818"/>
          <w:sz w:val="24"/>
          <w:szCs w:val="24"/>
        </w:rPr>
      </w:pPr>
      <w:r w:rsidRPr="003F2F33">
        <w:rPr>
          <w:rFonts w:asciiTheme="minorHAnsi" w:hAnsiTheme="minorHAnsi"/>
          <w:bCs/>
          <w:color w:val="181818"/>
          <w:sz w:val="24"/>
          <w:szCs w:val="24"/>
        </w:rPr>
        <w:t xml:space="preserve">The parties intend to enter into discussions relating to the Purpose which will involve the disclosure of </w:t>
      </w:r>
      <w:r w:rsidR="002121C8" w:rsidRPr="003F2F33">
        <w:rPr>
          <w:rFonts w:asciiTheme="minorHAnsi" w:hAnsiTheme="minorHAnsi"/>
          <w:bCs/>
          <w:color w:val="181818"/>
          <w:sz w:val="24"/>
          <w:szCs w:val="24"/>
        </w:rPr>
        <w:t>C</w:t>
      </w:r>
      <w:r w:rsidRPr="003F2F33">
        <w:rPr>
          <w:rFonts w:asciiTheme="minorHAnsi" w:hAnsiTheme="minorHAnsi"/>
          <w:bCs/>
          <w:color w:val="181818"/>
          <w:sz w:val="24"/>
          <w:szCs w:val="24"/>
        </w:rPr>
        <w:t xml:space="preserve">onfidential </w:t>
      </w:r>
      <w:r w:rsidR="002121C8" w:rsidRPr="003F2F33">
        <w:rPr>
          <w:rFonts w:asciiTheme="minorHAnsi" w:hAnsiTheme="minorHAnsi"/>
          <w:bCs/>
          <w:color w:val="181818"/>
          <w:sz w:val="24"/>
          <w:szCs w:val="24"/>
        </w:rPr>
        <w:t>I</w:t>
      </w:r>
      <w:r w:rsidRPr="003F2F33">
        <w:rPr>
          <w:rFonts w:asciiTheme="minorHAnsi" w:hAnsiTheme="minorHAnsi"/>
          <w:bCs/>
          <w:color w:val="181818"/>
          <w:sz w:val="24"/>
          <w:szCs w:val="24"/>
        </w:rPr>
        <w:t xml:space="preserve">nformation from </w:t>
      </w:r>
      <w:r w:rsidR="002121C8" w:rsidRPr="003F2F33">
        <w:rPr>
          <w:rFonts w:asciiTheme="minorHAnsi" w:hAnsiTheme="minorHAnsi"/>
          <w:bCs/>
          <w:color w:val="181818"/>
          <w:sz w:val="24"/>
          <w:szCs w:val="24"/>
        </w:rPr>
        <w:t xml:space="preserve">Highways England </w:t>
      </w:r>
      <w:r w:rsidRPr="003F2F33">
        <w:rPr>
          <w:rFonts w:asciiTheme="minorHAnsi" w:hAnsiTheme="minorHAnsi"/>
          <w:bCs/>
          <w:color w:val="181818"/>
          <w:sz w:val="24"/>
          <w:szCs w:val="24"/>
        </w:rPr>
        <w:t xml:space="preserve">to </w:t>
      </w:r>
      <w:r w:rsidR="002121C8" w:rsidRPr="003F2F33">
        <w:rPr>
          <w:rFonts w:asciiTheme="minorHAnsi" w:hAnsiTheme="minorHAnsi"/>
          <w:bCs/>
          <w:color w:val="181818"/>
          <w:sz w:val="24"/>
          <w:szCs w:val="24"/>
        </w:rPr>
        <w:t>the Recipient</w:t>
      </w:r>
      <w:r w:rsidRPr="003F2F33">
        <w:rPr>
          <w:rFonts w:asciiTheme="minorHAnsi" w:hAnsiTheme="minorHAnsi"/>
          <w:bCs/>
          <w:color w:val="181818"/>
          <w:sz w:val="24"/>
          <w:szCs w:val="24"/>
        </w:rPr>
        <w:t>.</w:t>
      </w:r>
    </w:p>
    <w:p w:rsidR="00EB76A0" w:rsidRPr="003F2F33" w:rsidRDefault="00EB76A0" w:rsidP="002121C8">
      <w:pPr>
        <w:pStyle w:val="BodyText"/>
        <w:rPr>
          <w:rFonts w:asciiTheme="minorHAnsi" w:hAnsiTheme="minorHAnsi"/>
          <w:bCs/>
          <w:color w:val="181818"/>
          <w:sz w:val="24"/>
          <w:szCs w:val="24"/>
        </w:rPr>
      </w:pPr>
    </w:p>
    <w:p w:rsidR="00EB76A0" w:rsidRPr="003F2F33" w:rsidRDefault="00EB76A0" w:rsidP="002121C8">
      <w:pPr>
        <w:pStyle w:val="BodyText"/>
        <w:numPr>
          <w:ilvl w:val="0"/>
          <w:numId w:val="11"/>
        </w:numPr>
        <w:ind w:hanging="720"/>
        <w:rPr>
          <w:rFonts w:asciiTheme="minorHAnsi" w:hAnsiTheme="minorHAnsi"/>
          <w:bCs/>
          <w:color w:val="181818"/>
          <w:sz w:val="24"/>
          <w:szCs w:val="24"/>
        </w:rPr>
      </w:pPr>
      <w:r w:rsidRPr="003F2F33">
        <w:rPr>
          <w:rFonts w:asciiTheme="minorHAnsi" w:hAnsiTheme="minorHAnsi"/>
          <w:bCs/>
          <w:color w:val="181818"/>
          <w:sz w:val="24"/>
          <w:szCs w:val="24"/>
        </w:rPr>
        <w:t xml:space="preserve">The parties have agreed to comply with this </w:t>
      </w:r>
      <w:r w:rsidR="00A9638C" w:rsidRPr="003F2F33">
        <w:rPr>
          <w:rFonts w:asciiTheme="minorHAnsi" w:hAnsiTheme="minorHAnsi"/>
          <w:bCs/>
          <w:color w:val="181818"/>
          <w:sz w:val="24"/>
          <w:szCs w:val="24"/>
        </w:rPr>
        <w:t>A</w:t>
      </w:r>
      <w:r w:rsidRPr="003F2F33">
        <w:rPr>
          <w:rFonts w:asciiTheme="minorHAnsi" w:hAnsiTheme="minorHAnsi"/>
          <w:bCs/>
          <w:color w:val="181818"/>
          <w:sz w:val="24"/>
          <w:szCs w:val="24"/>
        </w:rPr>
        <w:t>greement in connection with the disclosure and use of Confidential Information.</w:t>
      </w:r>
    </w:p>
    <w:p w:rsidR="00EB76A0" w:rsidRPr="003F2F33" w:rsidRDefault="00EB76A0" w:rsidP="00EB76A0">
      <w:pPr>
        <w:pStyle w:val="BodyText"/>
        <w:rPr>
          <w:rFonts w:asciiTheme="minorHAnsi" w:hAnsiTheme="minorHAnsi"/>
          <w:bCs/>
          <w:color w:val="181818"/>
          <w:sz w:val="24"/>
          <w:szCs w:val="24"/>
        </w:rPr>
      </w:pPr>
    </w:p>
    <w:p w:rsidR="00EB76A0" w:rsidRPr="003F2F33" w:rsidRDefault="00EB76A0" w:rsidP="00EB76A0">
      <w:pPr>
        <w:pStyle w:val="BodyText"/>
        <w:rPr>
          <w:rFonts w:asciiTheme="minorHAnsi" w:hAnsiTheme="minorHAnsi"/>
          <w:b/>
          <w:bCs/>
          <w:color w:val="181818"/>
          <w:sz w:val="24"/>
          <w:szCs w:val="24"/>
        </w:rPr>
      </w:pPr>
      <w:r w:rsidRPr="003F2F33">
        <w:rPr>
          <w:rFonts w:asciiTheme="minorHAnsi" w:hAnsiTheme="minorHAnsi"/>
          <w:b/>
          <w:bCs/>
          <w:color w:val="181818"/>
          <w:sz w:val="24"/>
          <w:szCs w:val="24"/>
        </w:rPr>
        <w:t>AGREED TERMS</w:t>
      </w:r>
    </w:p>
    <w:p w:rsidR="00EB76A0" w:rsidRPr="003F2F33" w:rsidRDefault="00EB76A0" w:rsidP="00EB76A0">
      <w:pPr>
        <w:pStyle w:val="BodyText"/>
        <w:rPr>
          <w:rFonts w:asciiTheme="minorHAnsi" w:hAnsiTheme="minorHAnsi"/>
          <w:bCs/>
          <w:color w:val="181818"/>
          <w:sz w:val="24"/>
          <w:szCs w:val="24"/>
        </w:rPr>
      </w:pPr>
    </w:p>
    <w:p w:rsidR="00EB76A0" w:rsidRPr="003F2F33" w:rsidRDefault="00EB76A0" w:rsidP="00EB76A0">
      <w:pPr>
        <w:pStyle w:val="BodyText"/>
        <w:numPr>
          <w:ilvl w:val="0"/>
          <w:numId w:val="12"/>
        </w:numPr>
        <w:ind w:hanging="720"/>
        <w:rPr>
          <w:rFonts w:asciiTheme="minorHAnsi" w:hAnsiTheme="minorHAnsi"/>
          <w:b/>
          <w:bCs/>
          <w:color w:val="181818"/>
          <w:sz w:val="24"/>
          <w:szCs w:val="24"/>
        </w:rPr>
      </w:pPr>
      <w:r w:rsidRPr="003F2F33">
        <w:rPr>
          <w:rFonts w:asciiTheme="minorHAnsi" w:hAnsiTheme="minorHAnsi"/>
          <w:b/>
          <w:bCs/>
          <w:color w:val="181818"/>
          <w:sz w:val="24"/>
          <w:szCs w:val="24"/>
        </w:rPr>
        <w:t>Interpretation</w:t>
      </w:r>
    </w:p>
    <w:p w:rsidR="00EB76A0" w:rsidRPr="003F2F33" w:rsidRDefault="00EB76A0" w:rsidP="00EB76A0">
      <w:pPr>
        <w:pStyle w:val="BodyText"/>
        <w:rPr>
          <w:rFonts w:asciiTheme="minorHAnsi" w:hAnsiTheme="minorHAnsi"/>
          <w:bCs/>
          <w:color w:val="181818"/>
          <w:sz w:val="24"/>
          <w:szCs w:val="24"/>
        </w:rPr>
      </w:pPr>
    </w:p>
    <w:p w:rsidR="00EB76A0" w:rsidRPr="003F2F33" w:rsidRDefault="00EB76A0" w:rsidP="004124E2">
      <w:pPr>
        <w:pStyle w:val="BodyText"/>
        <w:numPr>
          <w:ilvl w:val="1"/>
          <w:numId w:val="12"/>
        </w:numPr>
        <w:ind w:hanging="720"/>
        <w:rPr>
          <w:rFonts w:asciiTheme="minorHAnsi" w:hAnsiTheme="minorHAnsi"/>
          <w:bCs/>
          <w:color w:val="181818"/>
          <w:sz w:val="24"/>
          <w:szCs w:val="24"/>
        </w:rPr>
      </w:pPr>
      <w:r w:rsidRPr="003F2F33">
        <w:rPr>
          <w:rFonts w:asciiTheme="minorHAnsi" w:hAnsiTheme="minorHAnsi"/>
          <w:bCs/>
          <w:color w:val="181818"/>
          <w:sz w:val="24"/>
          <w:szCs w:val="24"/>
        </w:rPr>
        <w:t>Definitions</w:t>
      </w:r>
    </w:p>
    <w:p w:rsidR="00EB76A0" w:rsidRPr="003F2F33" w:rsidRDefault="00EB76A0" w:rsidP="00EB76A0">
      <w:pPr>
        <w:pStyle w:val="BodyText"/>
        <w:rPr>
          <w:rFonts w:asciiTheme="minorHAnsi" w:hAnsiTheme="minorHAnsi"/>
          <w:bCs/>
          <w:color w:val="181818"/>
          <w:sz w:val="24"/>
          <w:szCs w:val="24"/>
        </w:rPr>
      </w:pPr>
    </w:p>
    <w:p w:rsidR="00C82563" w:rsidRPr="003F2F33" w:rsidRDefault="00C82563" w:rsidP="00C82563">
      <w:pPr>
        <w:pStyle w:val="BodyText"/>
        <w:ind w:left="720"/>
        <w:rPr>
          <w:rFonts w:asciiTheme="minorHAnsi" w:hAnsiTheme="minorHAnsi"/>
          <w:bCs/>
          <w:color w:val="181818"/>
          <w:sz w:val="24"/>
          <w:szCs w:val="24"/>
        </w:rPr>
      </w:pPr>
      <w:r w:rsidRPr="003F2F33">
        <w:rPr>
          <w:rFonts w:asciiTheme="minorHAnsi" w:hAnsiTheme="minorHAnsi"/>
          <w:bCs/>
          <w:color w:val="181818"/>
          <w:sz w:val="24"/>
          <w:szCs w:val="24"/>
        </w:rPr>
        <w:t xml:space="preserve">In this </w:t>
      </w:r>
      <w:r w:rsidR="00A9638C" w:rsidRPr="003F2F33">
        <w:rPr>
          <w:rFonts w:asciiTheme="minorHAnsi" w:hAnsiTheme="minorHAnsi"/>
          <w:bCs/>
          <w:color w:val="181818"/>
          <w:sz w:val="24"/>
          <w:szCs w:val="24"/>
        </w:rPr>
        <w:t>A</w:t>
      </w:r>
      <w:r w:rsidRPr="003F2F33">
        <w:rPr>
          <w:rFonts w:asciiTheme="minorHAnsi" w:hAnsiTheme="minorHAnsi"/>
          <w:bCs/>
          <w:color w:val="181818"/>
          <w:sz w:val="24"/>
          <w:szCs w:val="24"/>
        </w:rPr>
        <w:t>greement unless the context requires otherwise the following words and expressions shall have the following meanings</w:t>
      </w:r>
    </w:p>
    <w:p w:rsidR="00C82563" w:rsidRPr="003F2F33" w:rsidRDefault="00C82563" w:rsidP="00C82563">
      <w:pPr>
        <w:pStyle w:val="BodyText"/>
        <w:ind w:left="720"/>
        <w:rPr>
          <w:rFonts w:asciiTheme="minorHAnsi" w:hAnsiTheme="minorHAnsi"/>
          <w:bCs/>
          <w:color w:val="181818"/>
          <w:sz w:val="24"/>
          <w:szCs w:val="24"/>
        </w:rPr>
      </w:pPr>
    </w:p>
    <w:tbl>
      <w:tblPr>
        <w:tblStyle w:val="TableGrid"/>
        <w:tblW w:w="0" w:type="auto"/>
        <w:tblInd w:w="675" w:type="dxa"/>
        <w:tblLook w:val="04A0" w:firstRow="1" w:lastRow="0" w:firstColumn="1" w:lastColumn="0" w:noHBand="0" w:noVBand="1"/>
      </w:tblPr>
      <w:tblGrid>
        <w:gridCol w:w="3862"/>
        <w:gridCol w:w="4493"/>
      </w:tblGrid>
      <w:tr w:rsidR="004124E2" w:rsidRPr="003F2F33" w:rsidTr="00A9638C">
        <w:tc>
          <w:tcPr>
            <w:tcW w:w="3948" w:type="dxa"/>
            <w:tcBorders>
              <w:top w:val="nil"/>
              <w:left w:val="nil"/>
              <w:bottom w:val="nil"/>
              <w:right w:val="nil"/>
            </w:tcBorders>
          </w:tcPr>
          <w:p w:rsidR="004124E2" w:rsidRPr="003F2F33" w:rsidRDefault="002121C8" w:rsidP="00EB76A0">
            <w:pPr>
              <w:pStyle w:val="BodyText"/>
              <w:rPr>
                <w:rFonts w:asciiTheme="minorHAnsi" w:hAnsiTheme="minorHAnsi"/>
                <w:bCs/>
                <w:color w:val="181818"/>
                <w:sz w:val="24"/>
                <w:szCs w:val="24"/>
              </w:rPr>
            </w:pPr>
            <w:r w:rsidRPr="003F2F33">
              <w:rPr>
                <w:rFonts w:asciiTheme="minorHAnsi" w:hAnsiTheme="minorHAnsi"/>
                <w:bCs/>
                <w:color w:val="181818"/>
                <w:sz w:val="24"/>
                <w:szCs w:val="24"/>
              </w:rPr>
              <w:t>“</w:t>
            </w:r>
            <w:r w:rsidR="004124E2" w:rsidRPr="003F2F33">
              <w:rPr>
                <w:rFonts w:asciiTheme="minorHAnsi" w:hAnsiTheme="minorHAnsi"/>
                <w:bCs/>
                <w:color w:val="181818"/>
                <w:sz w:val="24"/>
                <w:szCs w:val="24"/>
              </w:rPr>
              <w:t>Business Day</w:t>
            </w:r>
            <w:r w:rsidRPr="003F2F33">
              <w:rPr>
                <w:rFonts w:asciiTheme="minorHAnsi" w:hAnsiTheme="minorHAnsi"/>
                <w:bCs/>
                <w:color w:val="181818"/>
                <w:sz w:val="24"/>
                <w:szCs w:val="24"/>
              </w:rPr>
              <w:t>”</w:t>
            </w:r>
          </w:p>
        </w:tc>
        <w:tc>
          <w:tcPr>
            <w:tcW w:w="4623" w:type="dxa"/>
            <w:tcBorders>
              <w:top w:val="nil"/>
              <w:left w:val="nil"/>
              <w:bottom w:val="nil"/>
              <w:right w:val="nil"/>
            </w:tcBorders>
          </w:tcPr>
          <w:p w:rsidR="004124E2" w:rsidRPr="003F2F33" w:rsidRDefault="004124E2" w:rsidP="004124E2">
            <w:pPr>
              <w:pStyle w:val="BodyText"/>
              <w:rPr>
                <w:rFonts w:asciiTheme="minorHAnsi" w:hAnsiTheme="minorHAnsi"/>
                <w:bCs/>
                <w:color w:val="181818"/>
                <w:sz w:val="24"/>
                <w:szCs w:val="24"/>
              </w:rPr>
            </w:pPr>
            <w:r w:rsidRPr="003F2F33">
              <w:rPr>
                <w:rFonts w:asciiTheme="minorHAnsi" w:hAnsiTheme="minorHAnsi"/>
                <w:bCs/>
                <w:color w:val="181818"/>
                <w:sz w:val="24"/>
                <w:szCs w:val="24"/>
              </w:rPr>
              <w:t>means a day other than a Saturday, Sunday or public holiday in England when banks in London are open for business;</w:t>
            </w:r>
          </w:p>
        </w:tc>
      </w:tr>
      <w:tr w:rsidR="004124E2" w:rsidRPr="003F2F33" w:rsidTr="00A9638C">
        <w:tc>
          <w:tcPr>
            <w:tcW w:w="3948" w:type="dxa"/>
            <w:tcBorders>
              <w:top w:val="nil"/>
              <w:left w:val="nil"/>
              <w:bottom w:val="nil"/>
              <w:right w:val="nil"/>
            </w:tcBorders>
          </w:tcPr>
          <w:p w:rsidR="004124E2" w:rsidRPr="003F2F33" w:rsidRDefault="004124E2" w:rsidP="00EB76A0">
            <w:pPr>
              <w:pStyle w:val="BodyText"/>
              <w:rPr>
                <w:rFonts w:asciiTheme="minorHAnsi" w:hAnsiTheme="minorHAnsi"/>
                <w:bCs/>
                <w:color w:val="181818"/>
                <w:sz w:val="24"/>
                <w:szCs w:val="24"/>
              </w:rPr>
            </w:pPr>
          </w:p>
        </w:tc>
        <w:tc>
          <w:tcPr>
            <w:tcW w:w="4623" w:type="dxa"/>
            <w:tcBorders>
              <w:top w:val="nil"/>
              <w:left w:val="nil"/>
              <w:bottom w:val="nil"/>
              <w:right w:val="nil"/>
            </w:tcBorders>
          </w:tcPr>
          <w:p w:rsidR="004124E2" w:rsidRPr="003F2F33" w:rsidRDefault="004124E2" w:rsidP="00EB76A0">
            <w:pPr>
              <w:pStyle w:val="BodyText"/>
              <w:rPr>
                <w:rFonts w:asciiTheme="minorHAnsi" w:hAnsiTheme="minorHAnsi"/>
                <w:bCs/>
                <w:color w:val="181818"/>
                <w:sz w:val="24"/>
                <w:szCs w:val="24"/>
              </w:rPr>
            </w:pPr>
          </w:p>
        </w:tc>
      </w:tr>
      <w:tr w:rsidR="004124E2" w:rsidRPr="003F2F33" w:rsidTr="00A9638C">
        <w:tc>
          <w:tcPr>
            <w:tcW w:w="3948" w:type="dxa"/>
            <w:tcBorders>
              <w:top w:val="nil"/>
              <w:left w:val="nil"/>
              <w:bottom w:val="nil"/>
              <w:right w:val="nil"/>
            </w:tcBorders>
          </w:tcPr>
          <w:p w:rsidR="004124E2" w:rsidRPr="003F2F33" w:rsidRDefault="002121C8" w:rsidP="00EB76A0">
            <w:pPr>
              <w:pStyle w:val="BodyText"/>
              <w:rPr>
                <w:rFonts w:asciiTheme="minorHAnsi" w:hAnsiTheme="minorHAnsi"/>
                <w:bCs/>
                <w:color w:val="181818"/>
                <w:sz w:val="24"/>
                <w:szCs w:val="24"/>
              </w:rPr>
            </w:pPr>
            <w:r w:rsidRPr="003F2F33">
              <w:rPr>
                <w:rFonts w:asciiTheme="minorHAnsi" w:hAnsiTheme="minorHAnsi"/>
                <w:bCs/>
                <w:color w:val="181818"/>
                <w:sz w:val="24"/>
                <w:szCs w:val="24"/>
              </w:rPr>
              <w:t>“</w:t>
            </w:r>
            <w:r w:rsidR="004124E2" w:rsidRPr="003F2F33">
              <w:rPr>
                <w:rFonts w:asciiTheme="minorHAnsi" w:hAnsiTheme="minorHAnsi"/>
                <w:bCs/>
                <w:color w:val="181818"/>
                <w:sz w:val="24"/>
                <w:szCs w:val="24"/>
              </w:rPr>
              <w:t>Confidential Information</w:t>
            </w:r>
            <w:r w:rsidRPr="003F2F33">
              <w:rPr>
                <w:rFonts w:asciiTheme="minorHAnsi" w:hAnsiTheme="minorHAnsi"/>
                <w:bCs/>
                <w:color w:val="181818"/>
                <w:sz w:val="24"/>
                <w:szCs w:val="24"/>
              </w:rPr>
              <w:t>”</w:t>
            </w:r>
          </w:p>
        </w:tc>
        <w:tc>
          <w:tcPr>
            <w:tcW w:w="4623" w:type="dxa"/>
            <w:tcBorders>
              <w:top w:val="nil"/>
              <w:left w:val="nil"/>
              <w:bottom w:val="nil"/>
              <w:right w:val="nil"/>
            </w:tcBorders>
          </w:tcPr>
          <w:p w:rsidR="004124E2" w:rsidRPr="003F2F33" w:rsidRDefault="004124E2" w:rsidP="001552D4">
            <w:pPr>
              <w:pStyle w:val="BodyText"/>
              <w:rPr>
                <w:rFonts w:asciiTheme="minorHAnsi" w:hAnsiTheme="minorHAnsi"/>
                <w:bCs/>
                <w:color w:val="181818"/>
                <w:sz w:val="24"/>
                <w:szCs w:val="24"/>
              </w:rPr>
            </w:pPr>
            <w:r w:rsidRPr="003F2F33">
              <w:rPr>
                <w:rFonts w:asciiTheme="minorHAnsi" w:hAnsiTheme="minorHAnsi"/>
                <w:bCs/>
                <w:color w:val="181818"/>
                <w:sz w:val="24"/>
                <w:szCs w:val="24"/>
              </w:rPr>
              <w:t>has the meaning given in clause 2</w:t>
            </w:r>
            <w:r w:rsidR="001552D4" w:rsidRPr="003F2F33">
              <w:rPr>
                <w:rFonts w:asciiTheme="minorHAnsi" w:hAnsiTheme="minorHAnsi"/>
                <w:bCs/>
                <w:color w:val="181818"/>
                <w:sz w:val="24"/>
                <w:szCs w:val="24"/>
              </w:rPr>
              <w:t>;</w:t>
            </w:r>
          </w:p>
        </w:tc>
      </w:tr>
      <w:tr w:rsidR="004124E2" w:rsidRPr="003F2F33" w:rsidTr="00A9638C">
        <w:tc>
          <w:tcPr>
            <w:tcW w:w="3948" w:type="dxa"/>
            <w:tcBorders>
              <w:top w:val="nil"/>
              <w:left w:val="nil"/>
              <w:bottom w:val="nil"/>
              <w:right w:val="nil"/>
            </w:tcBorders>
          </w:tcPr>
          <w:p w:rsidR="004124E2" w:rsidRPr="003F2F33" w:rsidRDefault="004124E2" w:rsidP="00EB76A0">
            <w:pPr>
              <w:pStyle w:val="BodyText"/>
              <w:rPr>
                <w:rFonts w:asciiTheme="minorHAnsi" w:hAnsiTheme="minorHAnsi"/>
                <w:bCs/>
                <w:color w:val="181818"/>
                <w:sz w:val="24"/>
                <w:szCs w:val="24"/>
              </w:rPr>
            </w:pPr>
          </w:p>
        </w:tc>
        <w:tc>
          <w:tcPr>
            <w:tcW w:w="4623" w:type="dxa"/>
            <w:tcBorders>
              <w:top w:val="nil"/>
              <w:left w:val="nil"/>
              <w:bottom w:val="nil"/>
              <w:right w:val="nil"/>
            </w:tcBorders>
          </w:tcPr>
          <w:p w:rsidR="004124E2" w:rsidRPr="003F2F33" w:rsidRDefault="004124E2" w:rsidP="00EB76A0">
            <w:pPr>
              <w:pStyle w:val="BodyText"/>
              <w:rPr>
                <w:rFonts w:asciiTheme="minorHAnsi" w:hAnsiTheme="minorHAnsi"/>
                <w:bCs/>
                <w:color w:val="181818"/>
                <w:sz w:val="24"/>
                <w:szCs w:val="24"/>
              </w:rPr>
            </w:pPr>
          </w:p>
        </w:tc>
      </w:tr>
      <w:tr w:rsidR="004124E2" w:rsidRPr="003F2F33" w:rsidTr="00A9638C">
        <w:tc>
          <w:tcPr>
            <w:tcW w:w="3948" w:type="dxa"/>
            <w:tcBorders>
              <w:top w:val="nil"/>
              <w:left w:val="nil"/>
              <w:bottom w:val="nil"/>
              <w:right w:val="nil"/>
            </w:tcBorders>
          </w:tcPr>
          <w:p w:rsidR="004124E2" w:rsidRPr="003F2F33" w:rsidRDefault="002121C8" w:rsidP="002121C8">
            <w:pPr>
              <w:pStyle w:val="BodyText"/>
              <w:rPr>
                <w:rFonts w:asciiTheme="minorHAnsi" w:hAnsiTheme="minorHAnsi"/>
                <w:bCs/>
                <w:color w:val="181818"/>
                <w:sz w:val="24"/>
                <w:szCs w:val="24"/>
              </w:rPr>
            </w:pPr>
            <w:r w:rsidRPr="003F2F33">
              <w:rPr>
                <w:rFonts w:asciiTheme="minorHAnsi" w:hAnsiTheme="minorHAnsi"/>
                <w:bCs/>
                <w:color w:val="181818"/>
                <w:sz w:val="24"/>
                <w:szCs w:val="24"/>
              </w:rPr>
              <w:t>“</w:t>
            </w:r>
            <w:r w:rsidR="004124E2" w:rsidRPr="003F2F33">
              <w:rPr>
                <w:rFonts w:asciiTheme="minorHAnsi" w:hAnsiTheme="minorHAnsi"/>
                <w:bCs/>
                <w:color w:val="181818"/>
                <w:sz w:val="24"/>
                <w:szCs w:val="24"/>
              </w:rPr>
              <w:t>Group</w:t>
            </w:r>
            <w:r w:rsidRPr="003F2F33">
              <w:rPr>
                <w:rFonts w:asciiTheme="minorHAnsi" w:hAnsiTheme="minorHAnsi"/>
                <w:bCs/>
                <w:color w:val="181818"/>
                <w:sz w:val="24"/>
                <w:szCs w:val="24"/>
              </w:rPr>
              <w:t>”</w:t>
            </w:r>
          </w:p>
        </w:tc>
        <w:tc>
          <w:tcPr>
            <w:tcW w:w="4623" w:type="dxa"/>
            <w:tcBorders>
              <w:top w:val="nil"/>
              <w:left w:val="nil"/>
              <w:bottom w:val="nil"/>
              <w:right w:val="nil"/>
            </w:tcBorders>
          </w:tcPr>
          <w:p w:rsidR="004124E2" w:rsidRPr="003F2F33" w:rsidRDefault="004124E2" w:rsidP="004124E2">
            <w:pPr>
              <w:pStyle w:val="BodyText"/>
              <w:rPr>
                <w:rFonts w:asciiTheme="minorHAnsi" w:hAnsiTheme="minorHAnsi"/>
                <w:bCs/>
                <w:color w:val="181818"/>
                <w:sz w:val="24"/>
                <w:szCs w:val="24"/>
              </w:rPr>
            </w:pPr>
            <w:r w:rsidRPr="003F2F33">
              <w:rPr>
                <w:rFonts w:asciiTheme="minorHAnsi" w:hAnsiTheme="minorHAnsi"/>
                <w:bCs/>
                <w:color w:val="181818"/>
                <w:sz w:val="24"/>
                <w:szCs w:val="24"/>
              </w:rPr>
              <w:t>means in relation to a company, that company, any subsidiary or holding company from time to time of that company, and any subsidiary from time to time of a holding company of that company. Each company in a Group is a member of the Group;</w:t>
            </w:r>
          </w:p>
        </w:tc>
      </w:tr>
      <w:tr w:rsidR="004124E2" w:rsidRPr="003F2F33" w:rsidTr="00A9638C">
        <w:tc>
          <w:tcPr>
            <w:tcW w:w="3948" w:type="dxa"/>
            <w:tcBorders>
              <w:top w:val="nil"/>
              <w:left w:val="nil"/>
              <w:bottom w:val="nil"/>
              <w:right w:val="nil"/>
            </w:tcBorders>
          </w:tcPr>
          <w:p w:rsidR="004124E2" w:rsidRPr="003F2F33" w:rsidRDefault="004124E2" w:rsidP="00EB76A0">
            <w:pPr>
              <w:pStyle w:val="BodyText"/>
              <w:rPr>
                <w:rFonts w:asciiTheme="minorHAnsi" w:hAnsiTheme="minorHAnsi"/>
                <w:bCs/>
                <w:color w:val="181818"/>
                <w:sz w:val="24"/>
                <w:szCs w:val="24"/>
              </w:rPr>
            </w:pPr>
          </w:p>
        </w:tc>
        <w:tc>
          <w:tcPr>
            <w:tcW w:w="4623" w:type="dxa"/>
            <w:tcBorders>
              <w:top w:val="nil"/>
              <w:left w:val="nil"/>
              <w:bottom w:val="nil"/>
              <w:right w:val="nil"/>
            </w:tcBorders>
          </w:tcPr>
          <w:p w:rsidR="004124E2" w:rsidRPr="003F2F33" w:rsidRDefault="004124E2" w:rsidP="00EB76A0">
            <w:pPr>
              <w:pStyle w:val="BodyText"/>
              <w:rPr>
                <w:rFonts w:asciiTheme="minorHAnsi" w:hAnsiTheme="minorHAnsi"/>
                <w:bCs/>
                <w:color w:val="181818"/>
                <w:sz w:val="24"/>
                <w:szCs w:val="24"/>
              </w:rPr>
            </w:pPr>
          </w:p>
        </w:tc>
      </w:tr>
      <w:tr w:rsidR="004124E2" w:rsidRPr="003F2F33" w:rsidTr="00A9638C">
        <w:tc>
          <w:tcPr>
            <w:tcW w:w="3948" w:type="dxa"/>
            <w:tcBorders>
              <w:top w:val="nil"/>
              <w:left w:val="nil"/>
              <w:bottom w:val="nil"/>
              <w:right w:val="nil"/>
            </w:tcBorders>
          </w:tcPr>
          <w:p w:rsidR="004124E2" w:rsidRPr="003F2F33" w:rsidRDefault="002121C8" w:rsidP="00EB76A0">
            <w:pPr>
              <w:pStyle w:val="BodyText"/>
              <w:rPr>
                <w:rFonts w:asciiTheme="minorHAnsi" w:hAnsiTheme="minorHAnsi"/>
                <w:bCs/>
                <w:color w:val="181818"/>
                <w:sz w:val="24"/>
                <w:szCs w:val="24"/>
              </w:rPr>
            </w:pPr>
            <w:r w:rsidRPr="003F2F33">
              <w:rPr>
                <w:rFonts w:asciiTheme="minorHAnsi" w:hAnsiTheme="minorHAnsi"/>
                <w:bCs/>
                <w:color w:val="181818"/>
                <w:sz w:val="24"/>
                <w:szCs w:val="24"/>
              </w:rPr>
              <w:t>“</w:t>
            </w:r>
            <w:r w:rsidR="004124E2" w:rsidRPr="003F2F33">
              <w:rPr>
                <w:rFonts w:asciiTheme="minorHAnsi" w:hAnsiTheme="minorHAnsi"/>
                <w:bCs/>
                <w:color w:val="181818"/>
                <w:sz w:val="24"/>
                <w:szCs w:val="24"/>
              </w:rPr>
              <w:t>Group Company</w:t>
            </w:r>
            <w:r w:rsidRPr="003F2F33">
              <w:rPr>
                <w:rFonts w:asciiTheme="minorHAnsi" w:hAnsiTheme="minorHAnsi"/>
                <w:bCs/>
                <w:color w:val="181818"/>
                <w:sz w:val="24"/>
                <w:szCs w:val="24"/>
              </w:rPr>
              <w:t>”</w:t>
            </w:r>
          </w:p>
        </w:tc>
        <w:tc>
          <w:tcPr>
            <w:tcW w:w="4623" w:type="dxa"/>
            <w:tcBorders>
              <w:top w:val="nil"/>
              <w:left w:val="nil"/>
              <w:bottom w:val="nil"/>
              <w:right w:val="nil"/>
            </w:tcBorders>
          </w:tcPr>
          <w:p w:rsidR="004124E2" w:rsidRPr="003F2F33" w:rsidRDefault="004124E2" w:rsidP="001552D4">
            <w:pPr>
              <w:pStyle w:val="BodyText"/>
              <w:rPr>
                <w:rFonts w:asciiTheme="minorHAnsi" w:hAnsiTheme="minorHAnsi"/>
                <w:bCs/>
                <w:color w:val="181818"/>
                <w:sz w:val="24"/>
                <w:szCs w:val="24"/>
              </w:rPr>
            </w:pPr>
            <w:r w:rsidRPr="003F2F33">
              <w:rPr>
                <w:rFonts w:asciiTheme="minorHAnsi" w:hAnsiTheme="minorHAnsi"/>
                <w:bCs/>
                <w:color w:val="181818"/>
                <w:sz w:val="24"/>
                <w:szCs w:val="24"/>
              </w:rPr>
              <w:t>means in relation to a company, any member of its Group</w:t>
            </w:r>
            <w:r w:rsidR="001552D4" w:rsidRPr="003F2F33">
              <w:rPr>
                <w:rFonts w:asciiTheme="minorHAnsi" w:hAnsiTheme="minorHAnsi"/>
                <w:bCs/>
                <w:color w:val="181818"/>
                <w:sz w:val="24"/>
                <w:szCs w:val="24"/>
              </w:rPr>
              <w:t>;</w:t>
            </w:r>
          </w:p>
        </w:tc>
      </w:tr>
      <w:tr w:rsidR="004124E2" w:rsidRPr="003F2F33" w:rsidTr="00A9638C">
        <w:tc>
          <w:tcPr>
            <w:tcW w:w="3948" w:type="dxa"/>
            <w:tcBorders>
              <w:top w:val="nil"/>
              <w:left w:val="nil"/>
              <w:bottom w:val="nil"/>
              <w:right w:val="nil"/>
            </w:tcBorders>
          </w:tcPr>
          <w:p w:rsidR="004124E2" w:rsidRPr="003F2F33" w:rsidRDefault="004124E2" w:rsidP="00EB76A0">
            <w:pPr>
              <w:pStyle w:val="BodyText"/>
              <w:rPr>
                <w:rFonts w:asciiTheme="minorHAnsi" w:hAnsiTheme="minorHAnsi"/>
                <w:bCs/>
                <w:color w:val="181818"/>
                <w:sz w:val="24"/>
                <w:szCs w:val="24"/>
              </w:rPr>
            </w:pPr>
          </w:p>
        </w:tc>
        <w:tc>
          <w:tcPr>
            <w:tcW w:w="4623" w:type="dxa"/>
            <w:tcBorders>
              <w:top w:val="nil"/>
              <w:left w:val="nil"/>
              <w:bottom w:val="nil"/>
              <w:right w:val="nil"/>
            </w:tcBorders>
          </w:tcPr>
          <w:p w:rsidR="004124E2" w:rsidRPr="003F2F33" w:rsidRDefault="004124E2" w:rsidP="00EB76A0">
            <w:pPr>
              <w:pStyle w:val="BodyText"/>
              <w:rPr>
                <w:rFonts w:asciiTheme="minorHAnsi" w:hAnsiTheme="minorHAnsi"/>
                <w:bCs/>
                <w:color w:val="181818"/>
                <w:sz w:val="24"/>
                <w:szCs w:val="24"/>
              </w:rPr>
            </w:pPr>
          </w:p>
        </w:tc>
      </w:tr>
      <w:tr w:rsidR="00C82563" w:rsidRPr="003F2F33" w:rsidTr="00A9638C">
        <w:tc>
          <w:tcPr>
            <w:tcW w:w="3948" w:type="dxa"/>
            <w:tcBorders>
              <w:top w:val="nil"/>
              <w:left w:val="nil"/>
              <w:bottom w:val="nil"/>
              <w:right w:val="nil"/>
            </w:tcBorders>
          </w:tcPr>
          <w:p w:rsidR="00C82563" w:rsidRPr="003F2F33" w:rsidRDefault="002121C8" w:rsidP="00C82563">
            <w:pPr>
              <w:pStyle w:val="BodyText"/>
              <w:rPr>
                <w:rFonts w:asciiTheme="minorHAnsi" w:hAnsiTheme="minorHAnsi"/>
                <w:bCs/>
                <w:color w:val="181818"/>
                <w:sz w:val="24"/>
                <w:szCs w:val="24"/>
              </w:rPr>
            </w:pPr>
            <w:r w:rsidRPr="003F2F33">
              <w:rPr>
                <w:rFonts w:asciiTheme="minorHAnsi" w:hAnsiTheme="minorHAnsi"/>
                <w:bCs/>
                <w:color w:val="181818"/>
                <w:sz w:val="24"/>
                <w:szCs w:val="24"/>
              </w:rPr>
              <w:t>“</w:t>
            </w:r>
            <w:r w:rsidR="00C82563" w:rsidRPr="003F2F33">
              <w:rPr>
                <w:rFonts w:asciiTheme="minorHAnsi" w:hAnsiTheme="minorHAnsi"/>
                <w:bCs/>
                <w:color w:val="181818"/>
                <w:sz w:val="24"/>
                <w:szCs w:val="24"/>
              </w:rPr>
              <w:t>Holding Company</w:t>
            </w:r>
            <w:r w:rsidRPr="003F2F33">
              <w:rPr>
                <w:rFonts w:asciiTheme="minorHAnsi" w:hAnsiTheme="minorHAnsi"/>
                <w:bCs/>
                <w:color w:val="181818"/>
                <w:sz w:val="24"/>
                <w:szCs w:val="24"/>
              </w:rPr>
              <w:t>”</w:t>
            </w:r>
          </w:p>
        </w:tc>
        <w:tc>
          <w:tcPr>
            <w:tcW w:w="4623" w:type="dxa"/>
            <w:tcBorders>
              <w:top w:val="nil"/>
              <w:left w:val="nil"/>
              <w:bottom w:val="nil"/>
              <w:right w:val="nil"/>
            </w:tcBorders>
          </w:tcPr>
          <w:p w:rsidR="00C82563" w:rsidRPr="003F2F33" w:rsidRDefault="00C82563" w:rsidP="00C82563">
            <w:pPr>
              <w:pStyle w:val="BodyText"/>
              <w:rPr>
                <w:rFonts w:asciiTheme="minorHAnsi" w:hAnsiTheme="minorHAnsi"/>
                <w:bCs/>
                <w:color w:val="181818"/>
                <w:sz w:val="24"/>
                <w:szCs w:val="24"/>
              </w:rPr>
            </w:pPr>
            <w:r w:rsidRPr="003F2F33">
              <w:rPr>
                <w:rFonts w:asciiTheme="minorHAnsi" w:hAnsiTheme="minorHAnsi"/>
                <w:bCs/>
                <w:color w:val="181818"/>
                <w:sz w:val="24"/>
                <w:szCs w:val="24"/>
              </w:rPr>
              <w:t>has the meaning given in clause 1.2(e);</w:t>
            </w:r>
          </w:p>
        </w:tc>
      </w:tr>
      <w:tr w:rsidR="00C82563" w:rsidRPr="003F2F33" w:rsidTr="00A9638C">
        <w:tc>
          <w:tcPr>
            <w:tcW w:w="3948" w:type="dxa"/>
            <w:tcBorders>
              <w:top w:val="nil"/>
              <w:left w:val="nil"/>
              <w:bottom w:val="nil"/>
              <w:right w:val="nil"/>
            </w:tcBorders>
          </w:tcPr>
          <w:p w:rsidR="00C82563" w:rsidRPr="003F2F33" w:rsidRDefault="00C82563" w:rsidP="00EB76A0">
            <w:pPr>
              <w:pStyle w:val="BodyText"/>
              <w:rPr>
                <w:rFonts w:asciiTheme="minorHAnsi" w:hAnsiTheme="minorHAnsi"/>
                <w:bCs/>
                <w:color w:val="181818"/>
                <w:sz w:val="24"/>
                <w:szCs w:val="24"/>
              </w:rPr>
            </w:pPr>
          </w:p>
        </w:tc>
        <w:tc>
          <w:tcPr>
            <w:tcW w:w="4623" w:type="dxa"/>
            <w:tcBorders>
              <w:top w:val="nil"/>
              <w:left w:val="nil"/>
              <w:bottom w:val="nil"/>
              <w:right w:val="nil"/>
            </w:tcBorders>
          </w:tcPr>
          <w:p w:rsidR="00C82563" w:rsidRPr="003F2F33" w:rsidRDefault="00C82563" w:rsidP="00EB76A0">
            <w:pPr>
              <w:pStyle w:val="BodyText"/>
              <w:rPr>
                <w:rFonts w:asciiTheme="minorHAnsi" w:hAnsiTheme="minorHAnsi"/>
                <w:bCs/>
                <w:color w:val="181818"/>
                <w:sz w:val="24"/>
                <w:szCs w:val="24"/>
              </w:rPr>
            </w:pPr>
          </w:p>
        </w:tc>
      </w:tr>
      <w:tr w:rsidR="004124E2" w:rsidRPr="003F2F33" w:rsidTr="00A9638C">
        <w:tc>
          <w:tcPr>
            <w:tcW w:w="3948" w:type="dxa"/>
            <w:tcBorders>
              <w:top w:val="nil"/>
              <w:left w:val="nil"/>
              <w:bottom w:val="nil"/>
              <w:right w:val="nil"/>
            </w:tcBorders>
          </w:tcPr>
          <w:p w:rsidR="004124E2" w:rsidRPr="003F2F33" w:rsidRDefault="002121C8" w:rsidP="00EB76A0">
            <w:pPr>
              <w:pStyle w:val="BodyText"/>
              <w:rPr>
                <w:rFonts w:asciiTheme="minorHAnsi" w:hAnsiTheme="minorHAnsi"/>
                <w:bCs/>
                <w:color w:val="181818"/>
                <w:sz w:val="24"/>
                <w:szCs w:val="24"/>
              </w:rPr>
            </w:pPr>
            <w:r w:rsidRPr="003F2F33">
              <w:rPr>
                <w:rFonts w:asciiTheme="minorHAnsi" w:hAnsiTheme="minorHAnsi"/>
                <w:bCs/>
                <w:color w:val="181818"/>
                <w:sz w:val="24"/>
                <w:szCs w:val="24"/>
              </w:rPr>
              <w:lastRenderedPageBreak/>
              <w:t>“</w:t>
            </w:r>
            <w:r w:rsidR="004124E2" w:rsidRPr="003F2F33">
              <w:rPr>
                <w:rFonts w:asciiTheme="minorHAnsi" w:hAnsiTheme="minorHAnsi"/>
                <w:bCs/>
                <w:color w:val="181818"/>
                <w:sz w:val="24"/>
                <w:szCs w:val="24"/>
              </w:rPr>
              <w:t>Purpose</w:t>
            </w:r>
            <w:r w:rsidRPr="003F2F33">
              <w:rPr>
                <w:rFonts w:asciiTheme="minorHAnsi" w:hAnsiTheme="minorHAnsi"/>
                <w:bCs/>
                <w:color w:val="181818"/>
                <w:sz w:val="24"/>
                <w:szCs w:val="24"/>
              </w:rPr>
              <w:t>”</w:t>
            </w:r>
          </w:p>
        </w:tc>
        <w:tc>
          <w:tcPr>
            <w:tcW w:w="4623" w:type="dxa"/>
            <w:tcBorders>
              <w:top w:val="nil"/>
              <w:left w:val="nil"/>
              <w:bottom w:val="nil"/>
              <w:right w:val="nil"/>
            </w:tcBorders>
          </w:tcPr>
          <w:p w:rsidR="004124E2" w:rsidRPr="003F2F33" w:rsidRDefault="002121C8" w:rsidP="001552D4">
            <w:pPr>
              <w:pStyle w:val="BodyText"/>
              <w:rPr>
                <w:rFonts w:asciiTheme="minorHAnsi" w:hAnsiTheme="minorHAnsi"/>
                <w:bCs/>
                <w:color w:val="181818"/>
                <w:sz w:val="24"/>
                <w:szCs w:val="24"/>
              </w:rPr>
            </w:pPr>
            <w:r w:rsidRPr="00FE2087">
              <w:rPr>
                <w:rFonts w:asciiTheme="minorHAnsi" w:hAnsiTheme="minorHAnsi"/>
                <w:bCs/>
                <w:color w:val="181818"/>
                <w:sz w:val="24"/>
                <w:szCs w:val="24"/>
              </w:rPr>
              <w:t>t</w:t>
            </w:r>
            <w:r w:rsidR="004124E2" w:rsidRPr="00FE2087">
              <w:rPr>
                <w:rFonts w:asciiTheme="minorHAnsi" w:hAnsiTheme="minorHAnsi"/>
                <w:bCs/>
                <w:color w:val="181818"/>
                <w:sz w:val="24"/>
                <w:szCs w:val="24"/>
              </w:rPr>
              <w:t xml:space="preserve">he </w:t>
            </w:r>
            <w:r w:rsidRPr="00FE2087">
              <w:rPr>
                <w:rFonts w:asciiTheme="minorHAnsi" w:hAnsiTheme="minorHAnsi"/>
                <w:bCs/>
                <w:color w:val="181818"/>
                <w:sz w:val="24"/>
                <w:szCs w:val="24"/>
              </w:rPr>
              <w:t>p</w:t>
            </w:r>
            <w:r w:rsidR="004124E2" w:rsidRPr="00FE2087">
              <w:rPr>
                <w:rFonts w:asciiTheme="minorHAnsi" w:hAnsiTheme="minorHAnsi"/>
                <w:bCs/>
                <w:color w:val="181818"/>
                <w:sz w:val="24"/>
                <w:szCs w:val="24"/>
              </w:rPr>
              <w:t xml:space="preserve">urpose </w:t>
            </w:r>
            <w:r w:rsidR="00FE2087" w:rsidRPr="00FE2087">
              <w:rPr>
                <w:rFonts w:asciiTheme="minorHAnsi" w:hAnsiTheme="minorHAnsi"/>
                <w:bCs/>
                <w:color w:val="181818"/>
                <w:sz w:val="24"/>
                <w:szCs w:val="24"/>
              </w:rPr>
              <w:t xml:space="preserve">is </w:t>
            </w:r>
            <w:r w:rsidRPr="00FE2087">
              <w:rPr>
                <w:rFonts w:asciiTheme="minorHAnsi" w:hAnsiTheme="minorHAnsi"/>
                <w:bCs/>
                <w:color w:val="181818"/>
                <w:sz w:val="24"/>
                <w:szCs w:val="24"/>
              </w:rPr>
              <w:t>in connection with</w:t>
            </w:r>
            <w:r w:rsidR="00FE2087" w:rsidRPr="00FE2087">
              <w:rPr>
                <w:rFonts w:asciiTheme="minorHAnsi" w:hAnsiTheme="minorHAnsi"/>
                <w:bCs/>
                <w:color w:val="181818"/>
                <w:sz w:val="24"/>
                <w:szCs w:val="24"/>
              </w:rPr>
              <w:t xml:space="preserve"> the Operational Excellence procurement process, in </w:t>
            </w:r>
            <w:r w:rsidR="004124E2" w:rsidRPr="00FE2087">
              <w:rPr>
                <w:rFonts w:asciiTheme="minorHAnsi" w:hAnsiTheme="minorHAnsi"/>
                <w:bCs/>
                <w:color w:val="181818"/>
                <w:sz w:val="24"/>
                <w:szCs w:val="24"/>
              </w:rPr>
              <w:t xml:space="preserve">which Confidential </w:t>
            </w:r>
            <w:r w:rsidR="001552D4" w:rsidRPr="00FE2087">
              <w:rPr>
                <w:rFonts w:asciiTheme="minorHAnsi" w:hAnsiTheme="minorHAnsi"/>
                <w:bCs/>
                <w:color w:val="181818"/>
                <w:sz w:val="24"/>
                <w:szCs w:val="24"/>
              </w:rPr>
              <w:t>I</w:t>
            </w:r>
            <w:r w:rsidR="004124E2" w:rsidRPr="00FE2087">
              <w:rPr>
                <w:rFonts w:asciiTheme="minorHAnsi" w:hAnsiTheme="minorHAnsi"/>
                <w:bCs/>
                <w:color w:val="181818"/>
                <w:sz w:val="24"/>
                <w:szCs w:val="24"/>
              </w:rPr>
              <w:t>nformation is being disclosed</w:t>
            </w:r>
            <w:r w:rsidR="004124E2" w:rsidRPr="003F2F33">
              <w:rPr>
                <w:rFonts w:asciiTheme="minorHAnsi" w:hAnsiTheme="minorHAnsi"/>
                <w:bCs/>
                <w:color w:val="181818"/>
                <w:sz w:val="24"/>
                <w:szCs w:val="24"/>
              </w:rPr>
              <w:t>;</w:t>
            </w:r>
          </w:p>
        </w:tc>
      </w:tr>
      <w:tr w:rsidR="004124E2" w:rsidRPr="003F2F33" w:rsidTr="00A9638C">
        <w:tc>
          <w:tcPr>
            <w:tcW w:w="3948" w:type="dxa"/>
            <w:tcBorders>
              <w:top w:val="nil"/>
              <w:left w:val="nil"/>
              <w:bottom w:val="nil"/>
              <w:right w:val="nil"/>
            </w:tcBorders>
          </w:tcPr>
          <w:p w:rsidR="004124E2" w:rsidRPr="003F2F33" w:rsidRDefault="004124E2" w:rsidP="00EB76A0">
            <w:pPr>
              <w:pStyle w:val="BodyText"/>
              <w:rPr>
                <w:rFonts w:asciiTheme="minorHAnsi" w:hAnsiTheme="minorHAnsi"/>
                <w:bCs/>
                <w:color w:val="181818"/>
                <w:sz w:val="24"/>
                <w:szCs w:val="24"/>
              </w:rPr>
            </w:pPr>
          </w:p>
        </w:tc>
        <w:tc>
          <w:tcPr>
            <w:tcW w:w="4623" w:type="dxa"/>
            <w:tcBorders>
              <w:top w:val="nil"/>
              <w:left w:val="nil"/>
              <w:bottom w:val="nil"/>
              <w:right w:val="nil"/>
            </w:tcBorders>
          </w:tcPr>
          <w:p w:rsidR="004124E2" w:rsidRPr="003F2F33" w:rsidRDefault="004124E2" w:rsidP="00EB76A0">
            <w:pPr>
              <w:pStyle w:val="BodyText"/>
              <w:rPr>
                <w:rFonts w:asciiTheme="minorHAnsi" w:hAnsiTheme="minorHAnsi"/>
                <w:bCs/>
                <w:color w:val="181818"/>
                <w:sz w:val="24"/>
                <w:szCs w:val="24"/>
              </w:rPr>
            </w:pPr>
          </w:p>
        </w:tc>
      </w:tr>
      <w:tr w:rsidR="004124E2" w:rsidRPr="003F2F33" w:rsidTr="00A9638C">
        <w:tc>
          <w:tcPr>
            <w:tcW w:w="3948" w:type="dxa"/>
            <w:tcBorders>
              <w:top w:val="nil"/>
              <w:left w:val="nil"/>
              <w:bottom w:val="nil"/>
              <w:right w:val="nil"/>
            </w:tcBorders>
          </w:tcPr>
          <w:p w:rsidR="004124E2" w:rsidRPr="003F2F33" w:rsidRDefault="002121C8" w:rsidP="002121C8">
            <w:pPr>
              <w:pStyle w:val="BodyText"/>
              <w:rPr>
                <w:rFonts w:asciiTheme="minorHAnsi" w:hAnsiTheme="minorHAnsi"/>
                <w:bCs/>
                <w:color w:val="181818"/>
                <w:sz w:val="24"/>
                <w:szCs w:val="24"/>
              </w:rPr>
            </w:pPr>
            <w:r w:rsidRPr="003F2F33">
              <w:rPr>
                <w:rFonts w:asciiTheme="minorHAnsi" w:hAnsiTheme="minorHAnsi"/>
                <w:bCs/>
                <w:color w:val="181818"/>
                <w:sz w:val="24"/>
                <w:szCs w:val="24"/>
              </w:rPr>
              <w:t>“</w:t>
            </w:r>
            <w:r w:rsidR="004124E2" w:rsidRPr="003F2F33">
              <w:rPr>
                <w:rFonts w:asciiTheme="minorHAnsi" w:hAnsiTheme="minorHAnsi"/>
                <w:bCs/>
                <w:color w:val="181818"/>
                <w:sz w:val="24"/>
                <w:szCs w:val="24"/>
              </w:rPr>
              <w:t>Representative(s)</w:t>
            </w:r>
            <w:r w:rsidRPr="003F2F33">
              <w:rPr>
                <w:rFonts w:asciiTheme="minorHAnsi" w:hAnsiTheme="minorHAnsi"/>
                <w:bCs/>
                <w:color w:val="181818"/>
                <w:sz w:val="24"/>
                <w:szCs w:val="24"/>
              </w:rPr>
              <w:t>”</w:t>
            </w:r>
          </w:p>
        </w:tc>
        <w:tc>
          <w:tcPr>
            <w:tcW w:w="4623" w:type="dxa"/>
            <w:tcBorders>
              <w:top w:val="nil"/>
              <w:left w:val="nil"/>
              <w:bottom w:val="nil"/>
              <w:right w:val="nil"/>
            </w:tcBorders>
          </w:tcPr>
          <w:p w:rsidR="004124E2" w:rsidRPr="003F2F33" w:rsidRDefault="004124E2" w:rsidP="004124E2">
            <w:pPr>
              <w:pStyle w:val="BodyText"/>
              <w:rPr>
                <w:rFonts w:asciiTheme="minorHAnsi" w:hAnsiTheme="minorHAnsi"/>
                <w:bCs/>
                <w:color w:val="181818"/>
                <w:sz w:val="24"/>
                <w:szCs w:val="24"/>
              </w:rPr>
            </w:pPr>
            <w:r w:rsidRPr="003F2F33">
              <w:rPr>
                <w:rFonts w:asciiTheme="minorHAnsi" w:hAnsiTheme="minorHAnsi"/>
                <w:bCs/>
                <w:color w:val="181818"/>
                <w:sz w:val="24"/>
                <w:szCs w:val="24"/>
              </w:rPr>
              <w:t xml:space="preserve">means in relation to each party and </w:t>
            </w:r>
            <w:r w:rsidR="001552D4" w:rsidRPr="003F2F33">
              <w:rPr>
                <w:rFonts w:asciiTheme="minorHAnsi" w:hAnsiTheme="minorHAnsi"/>
                <w:bCs/>
                <w:color w:val="181818"/>
                <w:sz w:val="24"/>
                <w:szCs w:val="24"/>
              </w:rPr>
              <w:t xml:space="preserve">(in the case of the Recipient) </w:t>
            </w:r>
            <w:r w:rsidRPr="003F2F33">
              <w:rPr>
                <w:rFonts w:asciiTheme="minorHAnsi" w:hAnsiTheme="minorHAnsi"/>
                <w:bCs/>
                <w:color w:val="181818"/>
                <w:sz w:val="24"/>
                <w:szCs w:val="24"/>
              </w:rPr>
              <w:t xml:space="preserve">any member of its Group: </w:t>
            </w:r>
          </w:p>
          <w:p w:rsidR="004124E2" w:rsidRPr="003F2F33" w:rsidRDefault="004124E2" w:rsidP="004124E2">
            <w:pPr>
              <w:pStyle w:val="BodyText"/>
              <w:rPr>
                <w:rFonts w:asciiTheme="minorHAnsi" w:hAnsiTheme="minorHAnsi"/>
                <w:bCs/>
                <w:color w:val="181818"/>
                <w:sz w:val="24"/>
                <w:szCs w:val="24"/>
              </w:rPr>
            </w:pPr>
          </w:p>
          <w:p w:rsidR="004124E2" w:rsidRPr="003F2F33" w:rsidRDefault="004124E2" w:rsidP="004124E2">
            <w:pPr>
              <w:pStyle w:val="BodyText"/>
              <w:numPr>
                <w:ilvl w:val="0"/>
                <w:numId w:val="14"/>
              </w:numPr>
              <w:ind w:left="480" w:hanging="425"/>
              <w:rPr>
                <w:rFonts w:asciiTheme="minorHAnsi" w:hAnsiTheme="minorHAnsi"/>
                <w:bCs/>
                <w:color w:val="181818"/>
                <w:sz w:val="24"/>
                <w:szCs w:val="24"/>
              </w:rPr>
            </w:pPr>
            <w:r w:rsidRPr="003F2F33">
              <w:rPr>
                <w:rFonts w:asciiTheme="minorHAnsi" w:hAnsiTheme="minorHAnsi"/>
                <w:bCs/>
                <w:color w:val="181818"/>
                <w:sz w:val="24"/>
                <w:szCs w:val="24"/>
              </w:rPr>
              <w:t>its officers and employees that need to know the Confidential Information for the Purpose;</w:t>
            </w:r>
          </w:p>
          <w:p w:rsidR="004124E2" w:rsidRPr="003F2F33" w:rsidRDefault="004124E2" w:rsidP="004124E2">
            <w:pPr>
              <w:pStyle w:val="BodyText"/>
              <w:ind w:left="480" w:hanging="425"/>
              <w:rPr>
                <w:rFonts w:asciiTheme="minorHAnsi" w:hAnsiTheme="minorHAnsi"/>
                <w:bCs/>
                <w:color w:val="181818"/>
                <w:sz w:val="24"/>
                <w:szCs w:val="24"/>
              </w:rPr>
            </w:pPr>
          </w:p>
          <w:p w:rsidR="004124E2" w:rsidRPr="003F2F33" w:rsidRDefault="004124E2" w:rsidP="004124E2">
            <w:pPr>
              <w:pStyle w:val="BodyText"/>
              <w:numPr>
                <w:ilvl w:val="0"/>
                <w:numId w:val="14"/>
              </w:numPr>
              <w:ind w:left="480" w:hanging="425"/>
              <w:rPr>
                <w:rFonts w:asciiTheme="minorHAnsi" w:hAnsiTheme="minorHAnsi"/>
                <w:bCs/>
                <w:color w:val="181818"/>
                <w:sz w:val="24"/>
                <w:szCs w:val="24"/>
              </w:rPr>
            </w:pPr>
            <w:r w:rsidRPr="003F2F33">
              <w:rPr>
                <w:rFonts w:asciiTheme="minorHAnsi" w:hAnsiTheme="minorHAnsi"/>
                <w:bCs/>
                <w:color w:val="181818"/>
                <w:sz w:val="24"/>
                <w:szCs w:val="24"/>
              </w:rPr>
              <w:t>its professional advisers or consultants who are engaged to advise that party and/or any member of its Group in connection with the Purpose;</w:t>
            </w:r>
          </w:p>
          <w:p w:rsidR="004124E2" w:rsidRPr="003F2F33" w:rsidRDefault="004124E2" w:rsidP="004124E2">
            <w:pPr>
              <w:pStyle w:val="BodyText"/>
              <w:ind w:left="480" w:hanging="425"/>
              <w:rPr>
                <w:rFonts w:asciiTheme="minorHAnsi" w:hAnsiTheme="minorHAnsi"/>
                <w:bCs/>
                <w:color w:val="181818"/>
                <w:sz w:val="24"/>
                <w:szCs w:val="24"/>
              </w:rPr>
            </w:pPr>
          </w:p>
          <w:p w:rsidR="004124E2" w:rsidRPr="003F2F33" w:rsidRDefault="004124E2" w:rsidP="004124E2">
            <w:pPr>
              <w:pStyle w:val="BodyText"/>
              <w:numPr>
                <w:ilvl w:val="0"/>
                <w:numId w:val="14"/>
              </w:numPr>
              <w:ind w:left="480" w:hanging="425"/>
              <w:rPr>
                <w:rFonts w:asciiTheme="minorHAnsi" w:hAnsiTheme="minorHAnsi"/>
                <w:bCs/>
                <w:color w:val="181818"/>
                <w:sz w:val="24"/>
                <w:szCs w:val="24"/>
              </w:rPr>
            </w:pPr>
            <w:r w:rsidRPr="003F2F33">
              <w:rPr>
                <w:rFonts w:asciiTheme="minorHAnsi" w:hAnsiTheme="minorHAnsi"/>
                <w:bCs/>
                <w:color w:val="181818"/>
                <w:sz w:val="24"/>
                <w:szCs w:val="24"/>
              </w:rPr>
              <w:t>its contractors and sub-contractors engaged by that party and/or any member of its Group in connection with the Purpose; and</w:t>
            </w:r>
          </w:p>
          <w:p w:rsidR="004124E2" w:rsidRPr="003F2F33" w:rsidRDefault="004124E2" w:rsidP="004124E2">
            <w:pPr>
              <w:pStyle w:val="BodyText"/>
              <w:ind w:left="480" w:hanging="425"/>
              <w:rPr>
                <w:rFonts w:asciiTheme="minorHAnsi" w:hAnsiTheme="minorHAnsi"/>
                <w:bCs/>
                <w:color w:val="181818"/>
                <w:sz w:val="24"/>
                <w:szCs w:val="24"/>
              </w:rPr>
            </w:pPr>
          </w:p>
          <w:p w:rsidR="004124E2" w:rsidRPr="003F2F33" w:rsidRDefault="004124E2" w:rsidP="004124E2">
            <w:pPr>
              <w:pStyle w:val="BodyText"/>
              <w:numPr>
                <w:ilvl w:val="0"/>
                <w:numId w:val="14"/>
              </w:numPr>
              <w:ind w:left="480" w:hanging="425"/>
              <w:rPr>
                <w:rFonts w:asciiTheme="minorHAnsi" w:hAnsiTheme="minorHAnsi"/>
                <w:bCs/>
                <w:color w:val="181818"/>
                <w:sz w:val="24"/>
                <w:szCs w:val="24"/>
              </w:rPr>
            </w:pPr>
            <w:r w:rsidRPr="003F2F33">
              <w:rPr>
                <w:rFonts w:asciiTheme="minorHAnsi" w:hAnsiTheme="minorHAnsi"/>
                <w:bCs/>
                <w:color w:val="181818"/>
                <w:sz w:val="24"/>
                <w:szCs w:val="24"/>
              </w:rPr>
              <w:t>any other person to whom the other party agrees in writing that Confidential Information may be disclosed in connection with the Purpose.</w:t>
            </w:r>
          </w:p>
        </w:tc>
      </w:tr>
      <w:tr w:rsidR="004124E2" w:rsidRPr="003F2F33" w:rsidTr="00A9638C">
        <w:tc>
          <w:tcPr>
            <w:tcW w:w="3948" w:type="dxa"/>
            <w:tcBorders>
              <w:top w:val="nil"/>
              <w:left w:val="nil"/>
              <w:bottom w:val="nil"/>
              <w:right w:val="nil"/>
            </w:tcBorders>
          </w:tcPr>
          <w:p w:rsidR="004124E2" w:rsidRPr="003F2F33" w:rsidRDefault="004124E2" w:rsidP="00EB76A0">
            <w:pPr>
              <w:pStyle w:val="BodyText"/>
              <w:rPr>
                <w:rFonts w:asciiTheme="minorHAnsi" w:hAnsiTheme="minorHAnsi"/>
                <w:bCs/>
                <w:color w:val="181818"/>
                <w:sz w:val="24"/>
                <w:szCs w:val="24"/>
              </w:rPr>
            </w:pPr>
          </w:p>
        </w:tc>
        <w:tc>
          <w:tcPr>
            <w:tcW w:w="4623" w:type="dxa"/>
            <w:tcBorders>
              <w:top w:val="nil"/>
              <w:left w:val="nil"/>
              <w:bottom w:val="nil"/>
              <w:right w:val="nil"/>
            </w:tcBorders>
          </w:tcPr>
          <w:p w:rsidR="004124E2" w:rsidRPr="003F2F33" w:rsidRDefault="004124E2" w:rsidP="00EB76A0">
            <w:pPr>
              <w:pStyle w:val="BodyText"/>
              <w:rPr>
                <w:rFonts w:asciiTheme="minorHAnsi" w:hAnsiTheme="minorHAnsi"/>
                <w:bCs/>
                <w:color w:val="181818"/>
                <w:sz w:val="24"/>
                <w:szCs w:val="24"/>
              </w:rPr>
            </w:pPr>
          </w:p>
        </w:tc>
      </w:tr>
      <w:tr w:rsidR="004124E2" w:rsidRPr="003F2F33" w:rsidTr="00A9638C">
        <w:tc>
          <w:tcPr>
            <w:tcW w:w="3948" w:type="dxa"/>
            <w:tcBorders>
              <w:top w:val="nil"/>
              <w:left w:val="nil"/>
              <w:bottom w:val="nil"/>
              <w:right w:val="nil"/>
            </w:tcBorders>
          </w:tcPr>
          <w:p w:rsidR="004124E2" w:rsidRPr="003F2F33" w:rsidRDefault="002121C8" w:rsidP="002121C8">
            <w:pPr>
              <w:pStyle w:val="BodyText"/>
              <w:rPr>
                <w:rFonts w:asciiTheme="minorHAnsi" w:hAnsiTheme="minorHAnsi"/>
                <w:bCs/>
                <w:color w:val="181818"/>
                <w:sz w:val="24"/>
                <w:szCs w:val="24"/>
              </w:rPr>
            </w:pPr>
            <w:r w:rsidRPr="003F2F33">
              <w:rPr>
                <w:rFonts w:asciiTheme="minorHAnsi" w:hAnsiTheme="minorHAnsi"/>
                <w:bCs/>
                <w:color w:val="181818"/>
                <w:sz w:val="24"/>
                <w:szCs w:val="24"/>
              </w:rPr>
              <w:t>“</w:t>
            </w:r>
            <w:r w:rsidR="00C82563" w:rsidRPr="003F2F33">
              <w:rPr>
                <w:rFonts w:asciiTheme="minorHAnsi" w:hAnsiTheme="minorHAnsi"/>
                <w:bCs/>
                <w:color w:val="181818"/>
                <w:sz w:val="24"/>
                <w:szCs w:val="24"/>
              </w:rPr>
              <w:t>Subsidiary</w:t>
            </w:r>
            <w:r w:rsidRPr="003F2F33">
              <w:rPr>
                <w:rFonts w:asciiTheme="minorHAnsi" w:hAnsiTheme="minorHAnsi"/>
                <w:bCs/>
                <w:color w:val="181818"/>
                <w:sz w:val="24"/>
                <w:szCs w:val="24"/>
              </w:rPr>
              <w:t>”</w:t>
            </w:r>
          </w:p>
        </w:tc>
        <w:tc>
          <w:tcPr>
            <w:tcW w:w="4623" w:type="dxa"/>
            <w:tcBorders>
              <w:top w:val="nil"/>
              <w:left w:val="nil"/>
              <w:bottom w:val="nil"/>
              <w:right w:val="nil"/>
            </w:tcBorders>
          </w:tcPr>
          <w:p w:rsidR="004124E2" w:rsidRPr="003F2F33" w:rsidRDefault="00C82563" w:rsidP="00C82563">
            <w:pPr>
              <w:pStyle w:val="BodyText"/>
              <w:rPr>
                <w:rFonts w:asciiTheme="minorHAnsi" w:hAnsiTheme="minorHAnsi"/>
                <w:bCs/>
                <w:color w:val="181818"/>
                <w:sz w:val="24"/>
                <w:szCs w:val="24"/>
              </w:rPr>
            </w:pPr>
            <w:r w:rsidRPr="003F2F33">
              <w:rPr>
                <w:rFonts w:asciiTheme="minorHAnsi" w:hAnsiTheme="minorHAnsi"/>
                <w:bCs/>
                <w:color w:val="181818"/>
                <w:sz w:val="24"/>
                <w:szCs w:val="24"/>
              </w:rPr>
              <w:t>has the meaning given in clause 1.2(e).</w:t>
            </w:r>
          </w:p>
        </w:tc>
      </w:tr>
    </w:tbl>
    <w:p w:rsidR="00EB76A0" w:rsidRPr="003F2F33" w:rsidRDefault="00EB76A0" w:rsidP="00EB76A0">
      <w:pPr>
        <w:pStyle w:val="BodyText"/>
        <w:rPr>
          <w:rFonts w:asciiTheme="minorHAnsi" w:hAnsiTheme="minorHAnsi"/>
          <w:bCs/>
          <w:color w:val="181818"/>
          <w:sz w:val="24"/>
          <w:szCs w:val="24"/>
        </w:rPr>
      </w:pPr>
    </w:p>
    <w:p w:rsidR="00EB76A0" w:rsidRPr="003F2F33" w:rsidRDefault="00EB76A0" w:rsidP="004124E2">
      <w:pPr>
        <w:pStyle w:val="BodyText"/>
        <w:numPr>
          <w:ilvl w:val="1"/>
          <w:numId w:val="12"/>
        </w:numPr>
        <w:ind w:hanging="720"/>
        <w:rPr>
          <w:rFonts w:asciiTheme="minorHAnsi" w:hAnsiTheme="minorHAnsi"/>
          <w:bCs/>
          <w:color w:val="181818"/>
          <w:sz w:val="24"/>
          <w:szCs w:val="24"/>
        </w:rPr>
      </w:pPr>
      <w:r w:rsidRPr="003F2F33">
        <w:rPr>
          <w:rFonts w:asciiTheme="minorHAnsi" w:hAnsiTheme="minorHAnsi"/>
          <w:bCs/>
          <w:color w:val="181818"/>
          <w:sz w:val="24"/>
          <w:szCs w:val="24"/>
        </w:rPr>
        <w:t>Interpretation</w:t>
      </w:r>
    </w:p>
    <w:p w:rsidR="00EB76A0" w:rsidRPr="003F2F33" w:rsidRDefault="00EB76A0" w:rsidP="00EB76A0">
      <w:pPr>
        <w:pStyle w:val="BodyText"/>
        <w:rPr>
          <w:rFonts w:asciiTheme="minorHAnsi" w:hAnsiTheme="minorHAnsi"/>
          <w:bCs/>
          <w:color w:val="181818"/>
          <w:sz w:val="24"/>
          <w:szCs w:val="24"/>
        </w:rPr>
      </w:pPr>
    </w:p>
    <w:p w:rsidR="00EB76A0" w:rsidRPr="003F2F33" w:rsidRDefault="00C82563" w:rsidP="002121C8">
      <w:pPr>
        <w:pStyle w:val="BodyText"/>
        <w:numPr>
          <w:ilvl w:val="0"/>
          <w:numId w:val="15"/>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a</w:t>
      </w:r>
      <w:r w:rsidR="00EB76A0" w:rsidRPr="003F2F33">
        <w:rPr>
          <w:rFonts w:asciiTheme="minorHAnsi" w:hAnsiTheme="minorHAnsi"/>
          <w:bCs/>
          <w:color w:val="181818"/>
          <w:sz w:val="24"/>
          <w:szCs w:val="24"/>
        </w:rPr>
        <w:t xml:space="preserve"> reference to a statute or statutory provision is a reference to it as amended or re-enacted.</w:t>
      </w:r>
      <w:r w:rsidR="001552D4" w:rsidRPr="003F2F33">
        <w:rPr>
          <w:rFonts w:asciiTheme="minorHAnsi" w:hAnsiTheme="minorHAnsi"/>
          <w:bCs/>
          <w:color w:val="181818"/>
          <w:sz w:val="24"/>
          <w:szCs w:val="24"/>
        </w:rPr>
        <w:t xml:space="preserve">  A</w:t>
      </w:r>
      <w:r w:rsidR="00EB76A0" w:rsidRPr="003F2F33">
        <w:rPr>
          <w:rFonts w:asciiTheme="minorHAnsi" w:hAnsiTheme="minorHAnsi"/>
          <w:bCs/>
          <w:color w:val="181818"/>
          <w:sz w:val="24"/>
          <w:szCs w:val="24"/>
        </w:rPr>
        <w:t xml:space="preserve"> reference to a statute or statutory provision includes any subordinate legislation made under that statute or statutory provision, as amended or re-enacted</w:t>
      </w:r>
      <w:r w:rsidR="001552D4" w:rsidRPr="003F2F33">
        <w:rPr>
          <w:rFonts w:asciiTheme="minorHAnsi" w:hAnsiTheme="minorHAnsi"/>
          <w:bCs/>
          <w:color w:val="181818"/>
          <w:sz w:val="24"/>
          <w:szCs w:val="24"/>
        </w:rPr>
        <w:t>;</w:t>
      </w:r>
    </w:p>
    <w:p w:rsidR="00EB76A0" w:rsidRPr="003F2F33" w:rsidRDefault="00EB76A0" w:rsidP="002121C8">
      <w:pPr>
        <w:pStyle w:val="BodyText"/>
        <w:ind w:left="1429" w:hanging="720"/>
        <w:rPr>
          <w:rFonts w:asciiTheme="minorHAnsi" w:hAnsiTheme="minorHAnsi"/>
          <w:bCs/>
          <w:color w:val="181818"/>
          <w:sz w:val="24"/>
          <w:szCs w:val="24"/>
        </w:rPr>
      </w:pPr>
    </w:p>
    <w:p w:rsidR="00EB76A0" w:rsidRPr="003F2F33" w:rsidRDefault="00C82563" w:rsidP="002121C8">
      <w:pPr>
        <w:pStyle w:val="BodyText"/>
        <w:numPr>
          <w:ilvl w:val="0"/>
          <w:numId w:val="15"/>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a</w:t>
      </w:r>
      <w:r w:rsidR="00EB76A0" w:rsidRPr="003F2F33">
        <w:rPr>
          <w:rFonts w:asciiTheme="minorHAnsi" w:hAnsiTheme="minorHAnsi"/>
          <w:bCs/>
          <w:color w:val="181818"/>
          <w:sz w:val="24"/>
          <w:szCs w:val="24"/>
        </w:rPr>
        <w:t>ny words following the terms including, include, in particular, for example or any similar expression shall be construed as illustrative and shall not limit the sense of the words, description, definition, phrase or term preceding those terms</w:t>
      </w:r>
      <w:r w:rsidR="001552D4" w:rsidRPr="003F2F33">
        <w:rPr>
          <w:rFonts w:asciiTheme="minorHAnsi" w:hAnsiTheme="minorHAnsi"/>
          <w:bCs/>
          <w:color w:val="181818"/>
          <w:sz w:val="24"/>
          <w:szCs w:val="24"/>
        </w:rPr>
        <w:t>;</w:t>
      </w:r>
    </w:p>
    <w:p w:rsidR="00C82563" w:rsidRPr="003F2F33" w:rsidRDefault="00C82563" w:rsidP="002121C8">
      <w:pPr>
        <w:pStyle w:val="BodyText"/>
        <w:ind w:left="1429" w:hanging="720"/>
        <w:rPr>
          <w:rFonts w:asciiTheme="minorHAnsi" w:hAnsiTheme="minorHAnsi"/>
          <w:bCs/>
          <w:color w:val="181818"/>
          <w:sz w:val="24"/>
          <w:szCs w:val="24"/>
        </w:rPr>
      </w:pPr>
    </w:p>
    <w:p w:rsidR="00EB76A0" w:rsidRPr="003F2F33" w:rsidRDefault="00C82563" w:rsidP="002121C8">
      <w:pPr>
        <w:pStyle w:val="BodyText"/>
        <w:numPr>
          <w:ilvl w:val="0"/>
          <w:numId w:val="15"/>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a</w:t>
      </w:r>
      <w:r w:rsidR="00EB76A0" w:rsidRPr="003F2F33">
        <w:rPr>
          <w:rFonts w:asciiTheme="minorHAnsi" w:hAnsiTheme="minorHAnsi"/>
          <w:bCs/>
          <w:color w:val="181818"/>
          <w:sz w:val="24"/>
          <w:szCs w:val="24"/>
        </w:rPr>
        <w:t xml:space="preserve"> reference to writing or written includes email</w:t>
      </w:r>
      <w:r w:rsidR="001552D4" w:rsidRPr="003F2F33">
        <w:rPr>
          <w:rFonts w:asciiTheme="minorHAnsi" w:hAnsiTheme="minorHAnsi"/>
          <w:bCs/>
          <w:color w:val="181818"/>
          <w:sz w:val="24"/>
          <w:szCs w:val="24"/>
        </w:rPr>
        <w:t>;</w:t>
      </w:r>
    </w:p>
    <w:p w:rsidR="00EB76A0" w:rsidRPr="003F2F33" w:rsidRDefault="00EB76A0" w:rsidP="002121C8">
      <w:pPr>
        <w:pStyle w:val="BodyText"/>
        <w:ind w:left="1429" w:hanging="720"/>
        <w:rPr>
          <w:rFonts w:asciiTheme="minorHAnsi" w:hAnsiTheme="minorHAnsi"/>
          <w:bCs/>
          <w:color w:val="181818"/>
          <w:sz w:val="24"/>
          <w:szCs w:val="24"/>
        </w:rPr>
      </w:pPr>
    </w:p>
    <w:p w:rsidR="00EB76A0" w:rsidRPr="003F2F33" w:rsidRDefault="00C82563" w:rsidP="002121C8">
      <w:pPr>
        <w:pStyle w:val="BodyText"/>
        <w:numPr>
          <w:ilvl w:val="0"/>
          <w:numId w:val="15"/>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a</w:t>
      </w:r>
      <w:r w:rsidR="00EB76A0" w:rsidRPr="003F2F33">
        <w:rPr>
          <w:rFonts w:asciiTheme="minorHAnsi" w:hAnsiTheme="minorHAnsi"/>
          <w:bCs/>
          <w:color w:val="181818"/>
          <w:sz w:val="24"/>
          <w:szCs w:val="24"/>
        </w:rPr>
        <w:t xml:space="preserve"> reference to a company shall include any company, corporation or other body corporate, wherever and however incorporated or established</w:t>
      </w:r>
      <w:r w:rsidR="001552D4" w:rsidRPr="003F2F33">
        <w:rPr>
          <w:rFonts w:asciiTheme="minorHAnsi" w:hAnsiTheme="minorHAnsi"/>
          <w:bCs/>
          <w:color w:val="181818"/>
          <w:sz w:val="24"/>
          <w:szCs w:val="24"/>
        </w:rPr>
        <w:t>;</w:t>
      </w:r>
    </w:p>
    <w:p w:rsidR="00EB76A0" w:rsidRPr="003F2F33" w:rsidRDefault="00EB76A0" w:rsidP="002121C8">
      <w:pPr>
        <w:pStyle w:val="BodyText"/>
        <w:ind w:left="1429" w:hanging="720"/>
        <w:rPr>
          <w:rFonts w:asciiTheme="minorHAnsi" w:hAnsiTheme="minorHAnsi"/>
          <w:bCs/>
          <w:color w:val="181818"/>
          <w:sz w:val="24"/>
          <w:szCs w:val="24"/>
        </w:rPr>
      </w:pPr>
    </w:p>
    <w:p w:rsidR="00EB76A0" w:rsidRPr="003F2F33" w:rsidRDefault="00C82563" w:rsidP="001552D4">
      <w:pPr>
        <w:pStyle w:val="BodyText"/>
        <w:numPr>
          <w:ilvl w:val="0"/>
          <w:numId w:val="15"/>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a</w:t>
      </w:r>
      <w:r w:rsidR="00EB76A0" w:rsidRPr="003F2F33">
        <w:rPr>
          <w:rFonts w:asciiTheme="minorHAnsi" w:hAnsiTheme="minorHAnsi"/>
          <w:bCs/>
          <w:color w:val="181818"/>
          <w:sz w:val="24"/>
          <w:szCs w:val="24"/>
        </w:rPr>
        <w:t xml:space="preserve"> reference to a holding company or a subsidiary means a holding company or a subsidiary (as the case may be) as defined in section 1159 of the Companies Act 2006</w:t>
      </w:r>
      <w:r w:rsidR="001552D4" w:rsidRPr="003F2F33">
        <w:rPr>
          <w:rFonts w:asciiTheme="minorHAnsi" w:hAnsiTheme="minorHAnsi"/>
          <w:bCs/>
          <w:color w:val="181818"/>
          <w:sz w:val="24"/>
          <w:szCs w:val="24"/>
        </w:rPr>
        <w:t>.</w:t>
      </w:r>
    </w:p>
    <w:p w:rsidR="001552D4" w:rsidRPr="003F2F33" w:rsidRDefault="001552D4" w:rsidP="001552D4">
      <w:pPr>
        <w:pStyle w:val="ListParagraph"/>
        <w:rPr>
          <w:rFonts w:asciiTheme="minorHAnsi" w:hAnsiTheme="minorHAnsi"/>
          <w:bCs/>
          <w:color w:val="181818"/>
          <w:sz w:val="24"/>
          <w:szCs w:val="24"/>
        </w:rPr>
      </w:pPr>
    </w:p>
    <w:p w:rsidR="001552D4" w:rsidRPr="003F2F33" w:rsidRDefault="001552D4" w:rsidP="001552D4">
      <w:pPr>
        <w:pStyle w:val="BodyText"/>
        <w:ind w:left="1429"/>
        <w:rPr>
          <w:rFonts w:asciiTheme="minorHAnsi" w:hAnsiTheme="minorHAnsi"/>
          <w:bCs/>
          <w:color w:val="181818"/>
          <w:sz w:val="24"/>
          <w:szCs w:val="24"/>
        </w:rPr>
      </w:pPr>
    </w:p>
    <w:p w:rsidR="00EB76A0" w:rsidRPr="003F2F33" w:rsidRDefault="00EB76A0" w:rsidP="002121C8">
      <w:pPr>
        <w:pStyle w:val="BodyText"/>
        <w:numPr>
          <w:ilvl w:val="0"/>
          <w:numId w:val="15"/>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Any obligation on a party not to do something includes an obligation not to allow that thing to be done.</w:t>
      </w:r>
    </w:p>
    <w:p w:rsidR="00B050BD" w:rsidRPr="003F2F33" w:rsidRDefault="00B050BD" w:rsidP="00A74314">
      <w:pPr>
        <w:pStyle w:val="BodyText"/>
        <w:rPr>
          <w:rFonts w:asciiTheme="minorHAnsi" w:hAnsiTheme="minorHAnsi"/>
          <w:sz w:val="24"/>
          <w:szCs w:val="24"/>
        </w:rPr>
      </w:pPr>
    </w:p>
    <w:p w:rsidR="00B050BD" w:rsidRPr="003F2F33" w:rsidRDefault="00F472F2" w:rsidP="00AE22B2">
      <w:pPr>
        <w:pStyle w:val="BodyText"/>
        <w:numPr>
          <w:ilvl w:val="0"/>
          <w:numId w:val="12"/>
        </w:numPr>
        <w:ind w:hanging="720"/>
        <w:rPr>
          <w:rFonts w:asciiTheme="minorHAnsi" w:hAnsiTheme="minorHAnsi"/>
          <w:b/>
          <w:bCs/>
          <w:color w:val="181818"/>
          <w:sz w:val="24"/>
          <w:szCs w:val="24"/>
        </w:rPr>
      </w:pPr>
      <w:r w:rsidRPr="003F2F33">
        <w:rPr>
          <w:rFonts w:asciiTheme="minorHAnsi" w:hAnsiTheme="minorHAnsi"/>
          <w:b/>
          <w:bCs/>
          <w:color w:val="181818"/>
          <w:sz w:val="24"/>
          <w:szCs w:val="24"/>
        </w:rPr>
        <w:t>Confidential Information</w:t>
      </w:r>
    </w:p>
    <w:p w:rsidR="00B050BD" w:rsidRPr="003F2F33" w:rsidRDefault="00B050BD" w:rsidP="00A74314">
      <w:pPr>
        <w:pStyle w:val="BodyText"/>
        <w:spacing w:before="9"/>
        <w:rPr>
          <w:rFonts w:asciiTheme="minorHAnsi" w:hAnsiTheme="minorHAnsi"/>
          <w:sz w:val="24"/>
          <w:szCs w:val="24"/>
        </w:rPr>
      </w:pPr>
    </w:p>
    <w:p w:rsidR="00B050BD" w:rsidRPr="003F2F33" w:rsidRDefault="00AE22B2" w:rsidP="00AE22B2">
      <w:pPr>
        <w:spacing w:before="1"/>
        <w:ind w:left="720" w:hanging="720"/>
        <w:rPr>
          <w:rFonts w:asciiTheme="minorHAnsi" w:hAnsiTheme="minorHAnsi"/>
          <w:color w:val="181818"/>
          <w:sz w:val="24"/>
          <w:szCs w:val="24"/>
        </w:rPr>
      </w:pPr>
      <w:r w:rsidRPr="003F2F33">
        <w:rPr>
          <w:rFonts w:asciiTheme="minorHAnsi" w:hAnsiTheme="minorHAnsi"/>
          <w:color w:val="181818"/>
          <w:sz w:val="24"/>
          <w:szCs w:val="24"/>
        </w:rPr>
        <w:t>2.1</w:t>
      </w:r>
      <w:r w:rsidRPr="003F2F33">
        <w:rPr>
          <w:rFonts w:asciiTheme="minorHAnsi" w:hAnsiTheme="minorHAnsi"/>
          <w:color w:val="181818"/>
          <w:sz w:val="24"/>
          <w:szCs w:val="24"/>
        </w:rPr>
        <w:tab/>
      </w:r>
      <w:r w:rsidR="00F472F2" w:rsidRPr="003F2F33">
        <w:rPr>
          <w:rFonts w:asciiTheme="minorHAnsi" w:hAnsiTheme="minorHAnsi"/>
          <w:color w:val="181818"/>
          <w:sz w:val="24"/>
          <w:szCs w:val="24"/>
        </w:rPr>
        <w:t xml:space="preserve">Confidential Information means all information relating </w:t>
      </w:r>
      <w:r w:rsidR="00F472F2" w:rsidRPr="003F2F33">
        <w:rPr>
          <w:rFonts w:asciiTheme="minorHAnsi" w:hAnsiTheme="minorHAnsi"/>
          <w:color w:val="2A2A2A"/>
          <w:sz w:val="24"/>
          <w:szCs w:val="24"/>
        </w:rPr>
        <w:t xml:space="preserve">to </w:t>
      </w:r>
      <w:r w:rsidR="00F472F2" w:rsidRPr="003F2F33">
        <w:rPr>
          <w:rFonts w:asciiTheme="minorHAnsi" w:hAnsiTheme="minorHAnsi"/>
          <w:color w:val="181818"/>
          <w:sz w:val="24"/>
          <w:szCs w:val="24"/>
        </w:rPr>
        <w:t xml:space="preserve">the </w:t>
      </w:r>
      <w:r w:rsidR="005171FB" w:rsidRPr="003F2F33">
        <w:rPr>
          <w:rFonts w:asciiTheme="minorHAnsi" w:hAnsiTheme="minorHAnsi"/>
          <w:color w:val="181818"/>
          <w:sz w:val="24"/>
          <w:szCs w:val="24"/>
        </w:rPr>
        <w:t>Purpose</w:t>
      </w:r>
      <w:r w:rsidR="00F472F2" w:rsidRPr="003F2F33">
        <w:rPr>
          <w:rFonts w:asciiTheme="minorHAnsi" w:hAnsiTheme="minorHAnsi"/>
          <w:color w:val="181818"/>
          <w:sz w:val="24"/>
          <w:szCs w:val="24"/>
        </w:rPr>
        <w:t xml:space="preserve"> which </w:t>
      </w:r>
      <w:r w:rsidR="0066185B" w:rsidRPr="003F2F33">
        <w:rPr>
          <w:rFonts w:asciiTheme="minorHAnsi" w:hAnsiTheme="minorHAnsi"/>
          <w:color w:val="181818"/>
          <w:sz w:val="24"/>
          <w:szCs w:val="24"/>
        </w:rPr>
        <w:t>Highways England</w:t>
      </w:r>
      <w:r w:rsidR="00F472F2" w:rsidRPr="003F2F33">
        <w:rPr>
          <w:rFonts w:asciiTheme="minorHAnsi" w:hAnsiTheme="minorHAnsi"/>
          <w:color w:val="181818"/>
          <w:sz w:val="24"/>
          <w:szCs w:val="24"/>
        </w:rPr>
        <w:t xml:space="preserve"> or its </w:t>
      </w:r>
      <w:r w:rsidR="00A9638C" w:rsidRPr="003F2F33">
        <w:rPr>
          <w:rFonts w:asciiTheme="minorHAnsi" w:hAnsiTheme="minorHAnsi"/>
          <w:color w:val="181818"/>
          <w:sz w:val="24"/>
          <w:szCs w:val="24"/>
        </w:rPr>
        <w:t xml:space="preserve">Representatives </w:t>
      </w:r>
      <w:r w:rsidR="00F472F2" w:rsidRPr="003F2F33">
        <w:rPr>
          <w:rFonts w:asciiTheme="minorHAnsi" w:hAnsiTheme="minorHAnsi"/>
          <w:color w:val="181818"/>
          <w:sz w:val="24"/>
          <w:szCs w:val="24"/>
        </w:rPr>
        <w:t xml:space="preserve">directly or indirectly discloses, or makes available, to the </w:t>
      </w:r>
      <w:r w:rsidR="003E23AC" w:rsidRPr="003F2F33">
        <w:rPr>
          <w:rFonts w:asciiTheme="minorHAnsi" w:hAnsiTheme="minorHAnsi"/>
          <w:color w:val="181818"/>
          <w:sz w:val="24"/>
          <w:szCs w:val="24"/>
        </w:rPr>
        <w:t>Recipient</w:t>
      </w:r>
      <w:r w:rsidR="00F472F2" w:rsidRPr="003F2F33">
        <w:rPr>
          <w:rFonts w:asciiTheme="minorHAnsi" w:hAnsiTheme="minorHAnsi"/>
          <w:color w:val="181818"/>
          <w:sz w:val="24"/>
          <w:szCs w:val="24"/>
        </w:rPr>
        <w:t xml:space="preserve"> or </w:t>
      </w:r>
      <w:r w:rsidR="00A9638C" w:rsidRPr="003F2F33">
        <w:rPr>
          <w:rFonts w:asciiTheme="minorHAnsi" w:hAnsiTheme="minorHAnsi"/>
          <w:color w:val="181818"/>
          <w:sz w:val="24"/>
          <w:szCs w:val="24"/>
        </w:rPr>
        <w:t xml:space="preserve">its Representatives </w:t>
      </w:r>
      <w:r w:rsidR="00F472F2" w:rsidRPr="003F2F33">
        <w:rPr>
          <w:rFonts w:asciiTheme="minorHAnsi" w:hAnsiTheme="minorHAnsi"/>
          <w:color w:val="181818"/>
          <w:sz w:val="24"/>
          <w:szCs w:val="24"/>
        </w:rPr>
        <w:t xml:space="preserve">or any of its Group Companies </w:t>
      </w:r>
      <w:r w:rsidR="00A9638C" w:rsidRPr="003F2F33">
        <w:rPr>
          <w:rFonts w:asciiTheme="minorHAnsi" w:hAnsiTheme="minorHAnsi"/>
          <w:color w:val="181818"/>
          <w:sz w:val="24"/>
          <w:szCs w:val="24"/>
        </w:rPr>
        <w:t xml:space="preserve">or their Representatives </w:t>
      </w:r>
      <w:r w:rsidR="00F472F2" w:rsidRPr="003F2F33">
        <w:rPr>
          <w:rFonts w:asciiTheme="minorHAnsi" w:hAnsiTheme="minorHAnsi"/>
          <w:color w:val="181818"/>
          <w:sz w:val="24"/>
          <w:szCs w:val="24"/>
        </w:rPr>
        <w:t xml:space="preserve">before, </w:t>
      </w:r>
      <w:r w:rsidR="00F472F2" w:rsidRPr="003F2F33">
        <w:rPr>
          <w:rFonts w:asciiTheme="minorHAnsi" w:hAnsiTheme="minorHAnsi"/>
          <w:color w:val="2A2A2A"/>
          <w:sz w:val="24"/>
          <w:szCs w:val="24"/>
        </w:rPr>
        <w:t xml:space="preserve">on </w:t>
      </w:r>
      <w:r w:rsidR="00F472F2" w:rsidRPr="003F2F33">
        <w:rPr>
          <w:rFonts w:asciiTheme="minorHAnsi" w:hAnsiTheme="minorHAnsi"/>
          <w:color w:val="181818"/>
          <w:sz w:val="24"/>
          <w:szCs w:val="24"/>
        </w:rPr>
        <w:t xml:space="preserve">or after the date of this </w:t>
      </w:r>
      <w:r w:rsidR="0066185B" w:rsidRPr="003F2F33">
        <w:rPr>
          <w:rFonts w:asciiTheme="minorHAnsi" w:hAnsiTheme="minorHAnsi"/>
          <w:color w:val="181818"/>
          <w:sz w:val="24"/>
          <w:szCs w:val="24"/>
        </w:rPr>
        <w:t>A</w:t>
      </w:r>
      <w:r w:rsidR="00F472F2" w:rsidRPr="003F2F33">
        <w:rPr>
          <w:rFonts w:asciiTheme="minorHAnsi" w:hAnsiTheme="minorHAnsi"/>
          <w:color w:val="181818"/>
          <w:sz w:val="24"/>
          <w:szCs w:val="24"/>
        </w:rPr>
        <w:t xml:space="preserve">greement. </w:t>
      </w:r>
      <w:r w:rsidR="0066185B" w:rsidRPr="003F2F33">
        <w:rPr>
          <w:rFonts w:asciiTheme="minorHAnsi" w:hAnsiTheme="minorHAnsi"/>
          <w:color w:val="181818"/>
          <w:sz w:val="24"/>
          <w:szCs w:val="24"/>
        </w:rPr>
        <w:t xml:space="preserve"> </w:t>
      </w:r>
      <w:r w:rsidR="00F472F2" w:rsidRPr="003F2F33">
        <w:rPr>
          <w:rFonts w:asciiTheme="minorHAnsi" w:hAnsiTheme="minorHAnsi"/>
          <w:color w:val="181818"/>
          <w:sz w:val="24"/>
          <w:szCs w:val="24"/>
        </w:rPr>
        <w:t>This includes</w:t>
      </w:r>
      <w:r w:rsidR="00F472F2" w:rsidRPr="003F2F33">
        <w:rPr>
          <w:rFonts w:asciiTheme="minorHAnsi" w:hAnsiTheme="minorHAnsi"/>
          <w:color w:val="3D3D3D"/>
          <w:sz w:val="24"/>
          <w:szCs w:val="24"/>
        </w:rPr>
        <w:t>:</w:t>
      </w:r>
    </w:p>
    <w:p w:rsidR="00B050BD" w:rsidRPr="003F2F33" w:rsidRDefault="00B050BD" w:rsidP="00A74314">
      <w:pPr>
        <w:pStyle w:val="BodyText"/>
        <w:spacing w:before="11"/>
        <w:rPr>
          <w:rFonts w:asciiTheme="minorHAnsi" w:hAnsiTheme="minorHAnsi"/>
          <w:sz w:val="24"/>
          <w:szCs w:val="24"/>
        </w:rPr>
      </w:pPr>
    </w:p>
    <w:p w:rsidR="005171FB" w:rsidRPr="003F2F33" w:rsidRDefault="005171FB" w:rsidP="002121C8">
      <w:pPr>
        <w:pStyle w:val="BodyText"/>
        <w:numPr>
          <w:ilvl w:val="0"/>
          <w:numId w:val="16"/>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the fact that discussions and negotiations are taking place concerning the Purpose and the status of those discussions and negotiations;</w:t>
      </w:r>
    </w:p>
    <w:p w:rsidR="005171FB" w:rsidRPr="003F2F33" w:rsidRDefault="005171FB" w:rsidP="002121C8">
      <w:pPr>
        <w:pStyle w:val="BodyText"/>
        <w:ind w:left="1429" w:hanging="720"/>
        <w:rPr>
          <w:rFonts w:asciiTheme="minorHAnsi" w:hAnsiTheme="minorHAnsi"/>
          <w:bCs/>
          <w:color w:val="181818"/>
          <w:sz w:val="24"/>
          <w:szCs w:val="24"/>
        </w:rPr>
      </w:pPr>
    </w:p>
    <w:p w:rsidR="005171FB" w:rsidRPr="003F2F33" w:rsidRDefault="005171FB" w:rsidP="002121C8">
      <w:pPr>
        <w:pStyle w:val="BodyText"/>
        <w:numPr>
          <w:ilvl w:val="0"/>
          <w:numId w:val="16"/>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 xml:space="preserve">the existence and terms of this </w:t>
      </w:r>
      <w:r w:rsidR="00A9638C" w:rsidRPr="003F2F33">
        <w:rPr>
          <w:rFonts w:asciiTheme="minorHAnsi" w:hAnsiTheme="minorHAnsi"/>
          <w:bCs/>
          <w:color w:val="181818"/>
          <w:sz w:val="24"/>
          <w:szCs w:val="24"/>
        </w:rPr>
        <w:t>A</w:t>
      </w:r>
      <w:r w:rsidRPr="003F2F33">
        <w:rPr>
          <w:rFonts w:asciiTheme="minorHAnsi" w:hAnsiTheme="minorHAnsi"/>
          <w:bCs/>
          <w:color w:val="181818"/>
          <w:sz w:val="24"/>
          <w:szCs w:val="24"/>
        </w:rPr>
        <w:t>greement;</w:t>
      </w:r>
    </w:p>
    <w:p w:rsidR="005171FB" w:rsidRPr="003F2F33" w:rsidRDefault="005171FB" w:rsidP="002121C8">
      <w:pPr>
        <w:pStyle w:val="BodyText"/>
        <w:ind w:left="1429" w:hanging="720"/>
        <w:rPr>
          <w:rFonts w:asciiTheme="minorHAnsi" w:hAnsiTheme="minorHAnsi"/>
          <w:bCs/>
          <w:color w:val="181818"/>
          <w:sz w:val="24"/>
          <w:szCs w:val="24"/>
        </w:rPr>
      </w:pPr>
    </w:p>
    <w:p w:rsidR="005171FB" w:rsidRPr="003F2F33" w:rsidRDefault="005171FB" w:rsidP="002121C8">
      <w:pPr>
        <w:pStyle w:val="BodyText"/>
        <w:numPr>
          <w:ilvl w:val="0"/>
          <w:numId w:val="16"/>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all confidential or proprietary information relating to:</w:t>
      </w:r>
    </w:p>
    <w:p w:rsidR="005171FB" w:rsidRPr="003F2F33" w:rsidRDefault="005171FB" w:rsidP="002121C8">
      <w:pPr>
        <w:pStyle w:val="BodyText"/>
        <w:ind w:left="1429" w:hanging="720"/>
        <w:rPr>
          <w:rFonts w:asciiTheme="minorHAnsi" w:hAnsiTheme="minorHAnsi"/>
          <w:bCs/>
          <w:color w:val="181818"/>
          <w:sz w:val="24"/>
          <w:szCs w:val="24"/>
        </w:rPr>
      </w:pPr>
    </w:p>
    <w:p w:rsidR="005171FB" w:rsidRPr="003F2F33" w:rsidRDefault="005171FB" w:rsidP="00A9638C">
      <w:pPr>
        <w:pStyle w:val="BodyText"/>
        <w:numPr>
          <w:ilvl w:val="2"/>
          <w:numId w:val="28"/>
        </w:numPr>
        <w:spacing w:before="94"/>
        <w:ind w:left="1620"/>
        <w:rPr>
          <w:rFonts w:asciiTheme="minorHAnsi" w:hAnsiTheme="minorHAnsi"/>
          <w:bCs/>
          <w:color w:val="181818"/>
          <w:sz w:val="24"/>
          <w:szCs w:val="24"/>
        </w:rPr>
      </w:pPr>
      <w:r w:rsidRPr="003F2F33">
        <w:rPr>
          <w:rFonts w:asciiTheme="minorHAnsi" w:hAnsiTheme="minorHAnsi"/>
          <w:bCs/>
          <w:color w:val="181818"/>
          <w:sz w:val="24"/>
          <w:szCs w:val="24"/>
        </w:rPr>
        <w:t>the business, affairs, customers, clients, suppliers, plans, intentions or market opportunities of Highways England; and</w:t>
      </w:r>
    </w:p>
    <w:p w:rsidR="005171FB" w:rsidRPr="003F2F33" w:rsidRDefault="005171FB" w:rsidP="00A9638C">
      <w:pPr>
        <w:pStyle w:val="BodyText"/>
        <w:spacing w:before="94"/>
        <w:ind w:left="1620"/>
        <w:rPr>
          <w:rFonts w:asciiTheme="minorHAnsi" w:hAnsiTheme="minorHAnsi"/>
          <w:bCs/>
          <w:color w:val="181818"/>
          <w:sz w:val="24"/>
          <w:szCs w:val="24"/>
        </w:rPr>
      </w:pPr>
    </w:p>
    <w:p w:rsidR="005171FB" w:rsidRPr="003F2F33" w:rsidRDefault="005171FB" w:rsidP="00A9638C">
      <w:pPr>
        <w:pStyle w:val="BodyText"/>
        <w:numPr>
          <w:ilvl w:val="2"/>
          <w:numId w:val="28"/>
        </w:numPr>
        <w:spacing w:before="94"/>
        <w:ind w:left="1620"/>
        <w:rPr>
          <w:rFonts w:asciiTheme="minorHAnsi" w:hAnsiTheme="minorHAnsi"/>
          <w:bCs/>
          <w:color w:val="181818"/>
          <w:sz w:val="24"/>
          <w:szCs w:val="24"/>
        </w:rPr>
      </w:pPr>
      <w:r w:rsidRPr="003F2F33">
        <w:rPr>
          <w:rFonts w:asciiTheme="minorHAnsi" w:hAnsiTheme="minorHAnsi"/>
          <w:bCs/>
          <w:color w:val="181818"/>
          <w:sz w:val="24"/>
          <w:szCs w:val="24"/>
        </w:rPr>
        <w:t>the operations, processes, product information, know-how, technical information, designs, trade secrets or software of Highways England;</w:t>
      </w:r>
    </w:p>
    <w:p w:rsidR="005171FB" w:rsidRPr="003F2F33" w:rsidRDefault="005171FB" w:rsidP="002121C8">
      <w:pPr>
        <w:pStyle w:val="BodyText"/>
        <w:ind w:left="1429" w:hanging="720"/>
        <w:rPr>
          <w:rFonts w:asciiTheme="minorHAnsi" w:hAnsiTheme="minorHAnsi"/>
          <w:bCs/>
          <w:color w:val="181818"/>
          <w:sz w:val="24"/>
          <w:szCs w:val="24"/>
        </w:rPr>
      </w:pPr>
    </w:p>
    <w:p w:rsidR="005171FB" w:rsidRPr="003F2F33" w:rsidRDefault="005171FB" w:rsidP="002121C8">
      <w:pPr>
        <w:pStyle w:val="BodyText"/>
        <w:numPr>
          <w:ilvl w:val="0"/>
          <w:numId w:val="16"/>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 xml:space="preserve">any information, findings, data or analysis derived from Confidential Information; </w:t>
      </w:r>
      <w:r w:rsidR="00A9638C" w:rsidRPr="003F2F33">
        <w:rPr>
          <w:rFonts w:asciiTheme="minorHAnsi" w:hAnsiTheme="minorHAnsi"/>
          <w:bCs/>
          <w:color w:val="181818"/>
          <w:sz w:val="24"/>
          <w:szCs w:val="24"/>
        </w:rPr>
        <w:t>and</w:t>
      </w:r>
    </w:p>
    <w:p w:rsidR="005171FB" w:rsidRPr="003F2F33" w:rsidRDefault="005171FB" w:rsidP="002121C8">
      <w:pPr>
        <w:pStyle w:val="BodyText"/>
        <w:ind w:left="1429" w:hanging="720"/>
        <w:rPr>
          <w:rFonts w:asciiTheme="minorHAnsi" w:hAnsiTheme="minorHAnsi"/>
          <w:bCs/>
          <w:color w:val="181818"/>
          <w:sz w:val="24"/>
          <w:szCs w:val="24"/>
        </w:rPr>
      </w:pPr>
    </w:p>
    <w:p w:rsidR="005171FB" w:rsidRPr="003F2F33" w:rsidRDefault="005171FB" w:rsidP="002121C8">
      <w:pPr>
        <w:pStyle w:val="BodyText"/>
        <w:numPr>
          <w:ilvl w:val="0"/>
          <w:numId w:val="16"/>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any other information that is identified as being of a confidential or proprietary nature</w:t>
      </w:r>
    </w:p>
    <w:p w:rsidR="003E23AC" w:rsidRPr="003F2F33" w:rsidRDefault="003E23AC" w:rsidP="00A74314">
      <w:pPr>
        <w:pStyle w:val="ListParagraph"/>
        <w:ind w:left="0" w:firstLine="0"/>
        <w:jc w:val="left"/>
        <w:rPr>
          <w:rFonts w:asciiTheme="minorHAnsi" w:hAnsiTheme="minorHAnsi"/>
          <w:color w:val="181818"/>
          <w:sz w:val="24"/>
          <w:szCs w:val="24"/>
        </w:rPr>
      </w:pPr>
    </w:p>
    <w:p w:rsidR="005171FB" w:rsidRPr="003F2F33" w:rsidRDefault="005171FB" w:rsidP="00AE22B2">
      <w:pPr>
        <w:pStyle w:val="BodyText"/>
        <w:spacing w:before="8"/>
        <w:ind w:firstLine="720"/>
        <w:rPr>
          <w:rFonts w:asciiTheme="minorHAnsi" w:hAnsiTheme="minorHAnsi"/>
          <w:color w:val="181818"/>
          <w:sz w:val="24"/>
          <w:szCs w:val="24"/>
        </w:rPr>
      </w:pPr>
      <w:r w:rsidRPr="003F2F33">
        <w:rPr>
          <w:rFonts w:asciiTheme="minorHAnsi" w:hAnsiTheme="minorHAnsi"/>
          <w:color w:val="181818"/>
          <w:sz w:val="24"/>
          <w:szCs w:val="24"/>
        </w:rPr>
        <w:t>but excludes any information referred to in clause 2.2.</w:t>
      </w:r>
    </w:p>
    <w:p w:rsidR="005171FB" w:rsidRPr="003F2F33" w:rsidRDefault="005171FB" w:rsidP="00A74314">
      <w:pPr>
        <w:pStyle w:val="BodyText"/>
        <w:spacing w:before="8"/>
        <w:rPr>
          <w:rFonts w:asciiTheme="minorHAnsi" w:hAnsiTheme="minorHAnsi"/>
          <w:color w:val="181818"/>
          <w:sz w:val="24"/>
          <w:szCs w:val="24"/>
        </w:rPr>
      </w:pPr>
    </w:p>
    <w:p w:rsidR="005171FB" w:rsidRPr="003F2F33" w:rsidRDefault="00AE22B2" w:rsidP="00A74314">
      <w:pPr>
        <w:pStyle w:val="BodyText"/>
        <w:spacing w:before="8"/>
        <w:rPr>
          <w:rFonts w:asciiTheme="minorHAnsi" w:hAnsiTheme="minorHAnsi"/>
          <w:color w:val="181818"/>
          <w:sz w:val="24"/>
          <w:szCs w:val="24"/>
        </w:rPr>
      </w:pPr>
      <w:r w:rsidRPr="003F2F33">
        <w:rPr>
          <w:rFonts w:asciiTheme="minorHAnsi" w:hAnsiTheme="minorHAnsi"/>
          <w:color w:val="181818"/>
          <w:sz w:val="24"/>
          <w:szCs w:val="24"/>
        </w:rPr>
        <w:t>2.2</w:t>
      </w:r>
      <w:r w:rsidRPr="003F2F33">
        <w:rPr>
          <w:rFonts w:asciiTheme="minorHAnsi" w:hAnsiTheme="minorHAnsi"/>
          <w:color w:val="181818"/>
          <w:sz w:val="24"/>
          <w:szCs w:val="24"/>
        </w:rPr>
        <w:tab/>
      </w:r>
      <w:r w:rsidR="005171FB" w:rsidRPr="003F2F33">
        <w:rPr>
          <w:rFonts w:asciiTheme="minorHAnsi" w:hAnsiTheme="minorHAnsi"/>
          <w:color w:val="181818"/>
          <w:sz w:val="24"/>
          <w:szCs w:val="24"/>
        </w:rPr>
        <w:t>Information is not Confidential Information if:</w:t>
      </w:r>
    </w:p>
    <w:p w:rsidR="003E23AC" w:rsidRPr="003F2F33" w:rsidRDefault="003E23AC" w:rsidP="00A74314">
      <w:pPr>
        <w:pStyle w:val="BodyText"/>
        <w:spacing w:before="8"/>
        <w:rPr>
          <w:rFonts w:asciiTheme="minorHAnsi" w:hAnsiTheme="minorHAnsi"/>
          <w:color w:val="181818"/>
          <w:sz w:val="24"/>
          <w:szCs w:val="24"/>
        </w:rPr>
      </w:pPr>
    </w:p>
    <w:p w:rsidR="005171FB" w:rsidRPr="003F2F33" w:rsidRDefault="005171FB" w:rsidP="002121C8">
      <w:pPr>
        <w:pStyle w:val="BodyText"/>
        <w:numPr>
          <w:ilvl w:val="0"/>
          <w:numId w:val="17"/>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 xml:space="preserve">it is, or becomes, generally available to the public other than as a direct or indirect result of the information being disclosed by the Recipient or its Representatives in breach of this </w:t>
      </w:r>
      <w:r w:rsidR="003E23AC" w:rsidRPr="003F2F33">
        <w:rPr>
          <w:rFonts w:asciiTheme="minorHAnsi" w:hAnsiTheme="minorHAnsi"/>
          <w:bCs/>
          <w:color w:val="181818"/>
          <w:sz w:val="24"/>
          <w:szCs w:val="24"/>
        </w:rPr>
        <w:t>A</w:t>
      </w:r>
      <w:r w:rsidRPr="003F2F33">
        <w:rPr>
          <w:rFonts w:asciiTheme="minorHAnsi" w:hAnsiTheme="minorHAnsi"/>
          <w:bCs/>
          <w:color w:val="181818"/>
          <w:sz w:val="24"/>
          <w:szCs w:val="24"/>
        </w:rPr>
        <w:t>greement;</w:t>
      </w:r>
    </w:p>
    <w:p w:rsidR="003E23AC" w:rsidRPr="003F2F33" w:rsidRDefault="003E23AC" w:rsidP="002121C8">
      <w:pPr>
        <w:pStyle w:val="BodyText"/>
        <w:ind w:left="720" w:hanging="11"/>
        <w:rPr>
          <w:rFonts w:asciiTheme="minorHAnsi" w:hAnsiTheme="minorHAnsi"/>
          <w:bCs/>
          <w:color w:val="181818"/>
          <w:sz w:val="24"/>
          <w:szCs w:val="24"/>
        </w:rPr>
      </w:pPr>
    </w:p>
    <w:p w:rsidR="005171FB" w:rsidRPr="003F2F33" w:rsidRDefault="005171FB" w:rsidP="002121C8">
      <w:pPr>
        <w:pStyle w:val="BodyText"/>
        <w:numPr>
          <w:ilvl w:val="0"/>
          <w:numId w:val="17"/>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 xml:space="preserve">it was available to the Recipient on a non-confidential basis prior to disclosure by </w:t>
      </w:r>
      <w:r w:rsidR="00A74314" w:rsidRPr="003F2F33">
        <w:rPr>
          <w:rFonts w:asciiTheme="minorHAnsi" w:hAnsiTheme="minorHAnsi"/>
          <w:bCs/>
          <w:color w:val="181818"/>
          <w:sz w:val="24"/>
          <w:szCs w:val="24"/>
        </w:rPr>
        <w:t>Highways England</w:t>
      </w:r>
      <w:r w:rsidRPr="003F2F33">
        <w:rPr>
          <w:rFonts w:asciiTheme="minorHAnsi" w:hAnsiTheme="minorHAnsi"/>
          <w:bCs/>
          <w:color w:val="181818"/>
          <w:sz w:val="24"/>
          <w:szCs w:val="24"/>
        </w:rPr>
        <w:t>;</w:t>
      </w:r>
    </w:p>
    <w:p w:rsidR="00A74314" w:rsidRPr="003F2F33" w:rsidRDefault="00A74314" w:rsidP="002121C8">
      <w:pPr>
        <w:pStyle w:val="BodyText"/>
        <w:ind w:left="1429"/>
        <w:rPr>
          <w:rFonts w:asciiTheme="minorHAnsi" w:hAnsiTheme="minorHAnsi"/>
          <w:bCs/>
          <w:color w:val="181818"/>
          <w:sz w:val="24"/>
          <w:szCs w:val="24"/>
        </w:rPr>
      </w:pPr>
    </w:p>
    <w:p w:rsidR="005171FB" w:rsidRPr="003F2F33" w:rsidRDefault="005171FB" w:rsidP="002121C8">
      <w:pPr>
        <w:pStyle w:val="BodyText"/>
        <w:numPr>
          <w:ilvl w:val="0"/>
          <w:numId w:val="17"/>
        </w:numPr>
        <w:ind w:left="1429" w:hanging="720"/>
        <w:rPr>
          <w:rFonts w:asciiTheme="minorHAnsi" w:hAnsiTheme="minorHAnsi"/>
          <w:bCs/>
          <w:color w:val="181818"/>
          <w:sz w:val="24"/>
          <w:szCs w:val="24"/>
        </w:rPr>
      </w:pPr>
      <w:r w:rsidRPr="003F2F33">
        <w:rPr>
          <w:rFonts w:asciiTheme="minorHAnsi" w:hAnsiTheme="minorHAnsi"/>
          <w:bCs/>
          <w:color w:val="181818"/>
          <w:sz w:val="24"/>
          <w:szCs w:val="24"/>
        </w:rPr>
        <w:lastRenderedPageBreak/>
        <w:t>it was, is, or becomes available to the Recipient on a non-confidential basis from a person who, to the Recipient's knowledge, is not under any confidentiality obligation in respect of that information;</w:t>
      </w:r>
    </w:p>
    <w:p w:rsidR="00A74314" w:rsidRPr="003F2F33" w:rsidRDefault="00A74314" w:rsidP="002121C8">
      <w:pPr>
        <w:pStyle w:val="BodyText"/>
        <w:ind w:left="1429"/>
        <w:rPr>
          <w:rFonts w:asciiTheme="minorHAnsi" w:hAnsiTheme="minorHAnsi"/>
          <w:bCs/>
          <w:color w:val="181818"/>
          <w:sz w:val="24"/>
          <w:szCs w:val="24"/>
        </w:rPr>
      </w:pPr>
    </w:p>
    <w:p w:rsidR="005171FB" w:rsidRPr="003F2F33" w:rsidRDefault="005171FB" w:rsidP="002121C8">
      <w:pPr>
        <w:pStyle w:val="BodyText"/>
        <w:numPr>
          <w:ilvl w:val="0"/>
          <w:numId w:val="17"/>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 xml:space="preserve">it was lawfully in the possession of the Recipient before the information was disclosed by </w:t>
      </w:r>
      <w:r w:rsidR="00A74314" w:rsidRPr="003F2F33">
        <w:rPr>
          <w:rFonts w:asciiTheme="minorHAnsi" w:hAnsiTheme="minorHAnsi"/>
          <w:bCs/>
          <w:color w:val="181818"/>
          <w:sz w:val="24"/>
          <w:szCs w:val="24"/>
        </w:rPr>
        <w:t>Highways England</w:t>
      </w:r>
      <w:r w:rsidRPr="003F2F33">
        <w:rPr>
          <w:rFonts w:asciiTheme="minorHAnsi" w:hAnsiTheme="minorHAnsi"/>
          <w:bCs/>
          <w:color w:val="181818"/>
          <w:sz w:val="24"/>
          <w:szCs w:val="24"/>
        </w:rPr>
        <w:t>;</w:t>
      </w:r>
    </w:p>
    <w:p w:rsidR="00A74314" w:rsidRPr="003F2F33" w:rsidRDefault="00A74314" w:rsidP="002121C8">
      <w:pPr>
        <w:pStyle w:val="BodyText"/>
        <w:ind w:left="1429"/>
        <w:rPr>
          <w:rFonts w:asciiTheme="minorHAnsi" w:hAnsiTheme="minorHAnsi"/>
          <w:bCs/>
          <w:color w:val="181818"/>
          <w:sz w:val="24"/>
          <w:szCs w:val="24"/>
        </w:rPr>
      </w:pPr>
    </w:p>
    <w:p w:rsidR="005171FB" w:rsidRPr="003F2F33" w:rsidRDefault="005171FB" w:rsidP="002121C8">
      <w:pPr>
        <w:pStyle w:val="BodyText"/>
        <w:numPr>
          <w:ilvl w:val="0"/>
          <w:numId w:val="17"/>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 xml:space="preserve">it is developed by or for the Recipient independently of the information disclosed by </w:t>
      </w:r>
      <w:r w:rsidR="00A74314" w:rsidRPr="003F2F33">
        <w:rPr>
          <w:rFonts w:asciiTheme="minorHAnsi" w:hAnsiTheme="minorHAnsi"/>
          <w:bCs/>
          <w:color w:val="181818"/>
          <w:sz w:val="24"/>
          <w:szCs w:val="24"/>
        </w:rPr>
        <w:t>Highways England</w:t>
      </w:r>
      <w:r w:rsidRPr="003F2F33">
        <w:rPr>
          <w:rFonts w:asciiTheme="minorHAnsi" w:hAnsiTheme="minorHAnsi"/>
          <w:bCs/>
          <w:color w:val="181818"/>
          <w:sz w:val="24"/>
          <w:szCs w:val="24"/>
        </w:rPr>
        <w:t>; or</w:t>
      </w:r>
    </w:p>
    <w:p w:rsidR="00AE22B2" w:rsidRPr="003F2F33" w:rsidRDefault="00AE22B2" w:rsidP="002121C8">
      <w:pPr>
        <w:pStyle w:val="BodyText"/>
        <w:ind w:left="1429"/>
        <w:rPr>
          <w:rFonts w:asciiTheme="minorHAnsi" w:hAnsiTheme="minorHAnsi"/>
          <w:bCs/>
          <w:color w:val="181818"/>
          <w:sz w:val="24"/>
          <w:szCs w:val="24"/>
        </w:rPr>
      </w:pPr>
    </w:p>
    <w:p w:rsidR="005171FB" w:rsidRPr="003F2F33" w:rsidRDefault="005171FB" w:rsidP="002121C8">
      <w:pPr>
        <w:pStyle w:val="BodyText"/>
        <w:numPr>
          <w:ilvl w:val="0"/>
          <w:numId w:val="17"/>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the parties agree in writing that the information is not confidential.</w:t>
      </w:r>
    </w:p>
    <w:p w:rsidR="00B050BD" w:rsidRPr="003F2F33" w:rsidRDefault="00B050BD" w:rsidP="00A74314">
      <w:pPr>
        <w:pStyle w:val="BodyText"/>
        <w:spacing w:before="8"/>
        <w:rPr>
          <w:rFonts w:asciiTheme="minorHAnsi" w:hAnsiTheme="minorHAnsi"/>
          <w:sz w:val="24"/>
          <w:szCs w:val="24"/>
        </w:rPr>
      </w:pPr>
    </w:p>
    <w:p w:rsidR="00B050BD" w:rsidRPr="003F2F33" w:rsidRDefault="00F472F2" w:rsidP="00087981">
      <w:pPr>
        <w:pStyle w:val="BodyText"/>
        <w:numPr>
          <w:ilvl w:val="0"/>
          <w:numId w:val="12"/>
        </w:numPr>
        <w:ind w:hanging="720"/>
        <w:rPr>
          <w:rFonts w:asciiTheme="minorHAnsi" w:hAnsiTheme="minorHAnsi"/>
          <w:b/>
          <w:bCs/>
          <w:color w:val="181818"/>
          <w:sz w:val="24"/>
          <w:szCs w:val="24"/>
        </w:rPr>
      </w:pPr>
      <w:r w:rsidRPr="003F2F33">
        <w:rPr>
          <w:rFonts w:asciiTheme="minorHAnsi" w:hAnsiTheme="minorHAnsi"/>
          <w:b/>
          <w:bCs/>
          <w:color w:val="181818"/>
          <w:sz w:val="24"/>
          <w:szCs w:val="24"/>
        </w:rPr>
        <w:t xml:space="preserve">Confidentiality </w:t>
      </w:r>
      <w:r w:rsidR="00087981" w:rsidRPr="003F2F33">
        <w:rPr>
          <w:rFonts w:asciiTheme="minorHAnsi" w:hAnsiTheme="minorHAnsi"/>
          <w:b/>
          <w:bCs/>
          <w:color w:val="181818"/>
          <w:sz w:val="24"/>
          <w:szCs w:val="24"/>
        </w:rPr>
        <w:t>O</w:t>
      </w:r>
      <w:r w:rsidRPr="003F2F33">
        <w:rPr>
          <w:rFonts w:asciiTheme="minorHAnsi" w:hAnsiTheme="minorHAnsi"/>
          <w:b/>
          <w:bCs/>
          <w:color w:val="181818"/>
          <w:sz w:val="24"/>
          <w:szCs w:val="24"/>
        </w:rPr>
        <w:t>bligations</w:t>
      </w:r>
    </w:p>
    <w:p w:rsidR="00B050BD" w:rsidRPr="003F2F33" w:rsidRDefault="00B050BD" w:rsidP="00A74314">
      <w:pPr>
        <w:pStyle w:val="BodyText"/>
        <w:spacing w:before="2"/>
        <w:rPr>
          <w:rFonts w:asciiTheme="minorHAnsi" w:hAnsiTheme="minorHAnsi"/>
          <w:b/>
          <w:sz w:val="24"/>
          <w:szCs w:val="24"/>
        </w:rPr>
      </w:pPr>
    </w:p>
    <w:p w:rsidR="00A74314" w:rsidRPr="003F2F33" w:rsidRDefault="00A74314" w:rsidP="00087981">
      <w:pPr>
        <w:pStyle w:val="Heading2"/>
        <w:ind w:left="720"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3.1</w:t>
      </w:r>
      <w:r w:rsidRPr="003F2F33">
        <w:rPr>
          <w:rFonts w:asciiTheme="minorHAnsi" w:hAnsiTheme="minorHAnsi"/>
          <w:b w:val="0"/>
          <w:bCs w:val="0"/>
          <w:color w:val="181818"/>
          <w:sz w:val="24"/>
          <w:szCs w:val="24"/>
        </w:rPr>
        <w:tab/>
        <w:t>In return for Highways England making Confidential Information available to the Recipient, the Recipient undertakes to Highways England that it shall:</w:t>
      </w:r>
    </w:p>
    <w:p w:rsidR="00A74314" w:rsidRPr="003F2F33" w:rsidRDefault="00A74314" w:rsidP="00A74314">
      <w:pPr>
        <w:pStyle w:val="Heading2"/>
        <w:ind w:left="0"/>
        <w:rPr>
          <w:rFonts w:asciiTheme="minorHAnsi" w:hAnsiTheme="minorHAnsi"/>
          <w:b w:val="0"/>
          <w:bCs w:val="0"/>
          <w:color w:val="181818"/>
          <w:sz w:val="24"/>
          <w:szCs w:val="24"/>
        </w:rPr>
      </w:pPr>
    </w:p>
    <w:p w:rsidR="00A74314" w:rsidRPr="003F2F33" w:rsidRDefault="00A74314" w:rsidP="002121C8">
      <w:pPr>
        <w:pStyle w:val="BodyText"/>
        <w:numPr>
          <w:ilvl w:val="0"/>
          <w:numId w:val="26"/>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keep the Confidential Information secret and confidential;</w:t>
      </w:r>
    </w:p>
    <w:p w:rsidR="00A74314" w:rsidRPr="003F2F33" w:rsidRDefault="00A74314" w:rsidP="002121C8">
      <w:pPr>
        <w:pStyle w:val="BodyText"/>
        <w:ind w:left="1429"/>
        <w:rPr>
          <w:rFonts w:asciiTheme="minorHAnsi" w:hAnsiTheme="minorHAnsi"/>
          <w:bCs/>
          <w:color w:val="181818"/>
          <w:sz w:val="24"/>
          <w:szCs w:val="24"/>
        </w:rPr>
      </w:pPr>
    </w:p>
    <w:p w:rsidR="00A74314" w:rsidRPr="003F2F33" w:rsidRDefault="00A74314" w:rsidP="002121C8">
      <w:pPr>
        <w:pStyle w:val="BodyText"/>
        <w:numPr>
          <w:ilvl w:val="0"/>
          <w:numId w:val="26"/>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 xml:space="preserve">not use or exploit the Confidential Information in any way except for the Purpose; </w:t>
      </w:r>
    </w:p>
    <w:p w:rsidR="00A74314" w:rsidRPr="003F2F33" w:rsidRDefault="00A74314" w:rsidP="002121C8">
      <w:pPr>
        <w:pStyle w:val="BodyText"/>
        <w:ind w:left="1429"/>
        <w:rPr>
          <w:rFonts w:asciiTheme="minorHAnsi" w:hAnsiTheme="minorHAnsi"/>
          <w:bCs/>
          <w:color w:val="181818"/>
          <w:sz w:val="24"/>
          <w:szCs w:val="24"/>
        </w:rPr>
      </w:pPr>
    </w:p>
    <w:p w:rsidR="00A74314" w:rsidRPr="003F2F33" w:rsidRDefault="00A74314" w:rsidP="002121C8">
      <w:pPr>
        <w:pStyle w:val="BodyText"/>
        <w:numPr>
          <w:ilvl w:val="0"/>
          <w:numId w:val="26"/>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 xml:space="preserve">not directly or indirectly disclose or make available any Confidential Information in whole or in part to any person, except as expressly permitted by, and in accordance with this </w:t>
      </w:r>
      <w:r w:rsidR="00A9638C" w:rsidRPr="003F2F33">
        <w:rPr>
          <w:rFonts w:asciiTheme="minorHAnsi" w:hAnsiTheme="minorHAnsi"/>
          <w:bCs/>
          <w:color w:val="181818"/>
          <w:sz w:val="24"/>
          <w:szCs w:val="24"/>
        </w:rPr>
        <w:t>A</w:t>
      </w:r>
      <w:r w:rsidRPr="003F2F33">
        <w:rPr>
          <w:rFonts w:asciiTheme="minorHAnsi" w:hAnsiTheme="minorHAnsi"/>
          <w:bCs/>
          <w:color w:val="181818"/>
          <w:sz w:val="24"/>
          <w:szCs w:val="24"/>
        </w:rPr>
        <w:t>greement;</w:t>
      </w:r>
    </w:p>
    <w:p w:rsidR="00A74314" w:rsidRPr="003F2F33" w:rsidRDefault="00A74314" w:rsidP="002121C8">
      <w:pPr>
        <w:pStyle w:val="BodyText"/>
        <w:ind w:left="1429"/>
        <w:rPr>
          <w:rFonts w:asciiTheme="minorHAnsi" w:hAnsiTheme="minorHAnsi"/>
          <w:bCs/>
          <w:color w:val="181818"/>
          <w:sz w:val="24"/>
          <w:szCs w:val="24"/>
        </w:rPr>
      </w:pPr>
    </w:p>
    <w:p w:rsidR="00A74314" w:rsidRPr="003F2F33" w:rsidRDefault="00A74314" w:rsidP="002121C8">
      <w:pPr>
        <w:pStyle w:val="BodyText"/>
        <w:numPr>
          <w:ilvl w:val="0"/>
          <w:numId w:val="26"/>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 xml:space="preserve">not copy, reduce to writing or otherwise record the Confidential Information except as strictly necessary for the Purpose. </w:t>
      </w:r>
      <w:r w:rsidR="001552D4" w:rsidRPr="003F2F33">
        <w:rPr>
          <w:rFonts w:asciiTheme="minorHAnsi" w:hAnsiTheme="minorHAnsi"/>
          <w:bCs/>
          <w:color w:val="181818"/>
          <w:sz w:val="24"/>
          <w:szCs w:val="24"/>
        </w:rPr>
        <w:t xml:space="preserve"> </w:t>
      </w:r>
      <w:r w:rsidRPr="003F2F33">
        <w:rPr>
          <w:rFonts w:asciiTheme="minorHAnsi" w:hAnsiTheme="minorHAnsi"/>
          <w:bCs/>
          <w:color w:val="181818"/>
          <w:sz w:val="24"/>
          <w:szCs w:val="24"/>
        </w:rPr>
        <w:t>Any such copies, reductions to writing and records shall be the property of Highways England;</w:t>
      </w:r>
      <w:r w:rsidR="001552D4" w:rsidRPr="003F2F33">
        <w:rPr>
          <w:rFonts w:asciiTheme="minorHAnsi" w:hAnsiTheme="minorHAnsi"/>
          <w:bCs/>
          <w:color w:val="181818"/>
          <w:sz w:val="24"/>
          <w:szCs w:val="24"/>
        </w:rPr>
        <w:t xml:space="preserve"> and</w:t>
      </w:r>
    </w:p>
    <w:p w:rsidR="00A74314" w:rsidRPr="003F2F33" w:rsidRDefault="00A74314" w:rsidP="002121C8">
      <w:pPr>
        <w:pStyle w:val="BodyText"/>
        <w:ind w:left="1429"/>
        <w:rPr>
          <w:rFonts w:asciiTheme="minorHAnsi" w:hAnsiTheme="minorHAnsi"/>
          <w:bCs/>
          <w:color w:val="181818"/>
          <w:sz w:val="24"/>
          <w:szCs w:val="24"/>
        </w:rPr>
      </w:pPr>
    </w:p>
    <w:p w:rsidR="00A74314" w:rsidRPr="003F2F33" w:rsidRDefault="00A74314" w:rsidP="002121C8">
      <w:pPr>
        <w:pStyle w:val="BodyText"/>
        <w:numPr>
          <w:ilvl w:val="0"/>
          <w:numId w:val="26"/>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apply the same security measures and degree of care to the Confidential Information as the Recipient applies to its own confidential information, which the Recipient warrants as providing adequate protection from unauthorised disclosure, copying or use</w:t>
      </w:r>
      <w:r w:rsidR="001552D4" w:rsidRPr="003F2F33">
        <w:rPr>
          <w:rFonts w:asciiTheme="minorHAnsi" w:hAnsiTheme="minorHAnsi"/>
          <w:bCs/>
          <w:color w:val="181818"/>
          <w:sz w:val="24"/>
          <w:szCs w:val="24"/>
        </w:rPr>
        <w:t>.</w:t>
      </w:r>
    </w:p>
    <w:p w:rsidR="00A74314" w:rsidRPr="003F2F33" w:rsidRDefault="00A74314" w:rsidP="002121C8">
      <w:pPr>
        <w:pStyle w:val="BodyText"/>
        <w:ind w:left="1429"/>
        <w:rPr>
          <w:rFonts w:asciiTheme="minorHAnsi" w:hAnsiTheme="minorHAnsi"/>
          <w:bCs/>
          <w:color w:val="181818"/>
          <w:sz w:val="24"/>
          <w:szCs w:val="24"/>
        </w:rPr>
      </w:pPr>
    </w:p>
    <w:p w:rsidR="00A74314" w:rsidRPr="003F2F33" w:rsidRDefault="00A74314" w:rsidP="00087981">
      <w:pPr>
        <w:pStyle w:val="Heading2"/>
        <w:ind w:left="720"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3.2</w:t>
      </w:r>
      <w:r w:rsidRPr="003F2F33">
        <w:rPr>
          <w:rFonts w:asciiTheme="minorHAnsi" w:hAnsiTheme="minorHAnsi"/>
          <w:b w:val="0"/>
          <w:bCs w:val="0"/>
          <w:color w:val="181818"/>
          <w:sz w:val="24"/>
          <w:szCs w:val="24"/>
        </w:rPr>
        <w:tab/>
        <w:t>The Recipient shall establish and maintain adequate security measures (including any reasonable security measures proposed by Highways England from time to time) to safeguard the Confidential Information from unauthorised access or use.</w:t>
      </w:r>
    </w:p>
    <w:p w:rsidR="00A74314" w:rsidRPr="003F2F33" w:rsidRDefault="00A74314" w:rsidP="00A74314">
      <w:pPr>
        <w:pStyle w:val="Heading2"/>
        <w:ind w:left="0"/>
        <w:rPr>
          <w:rFonts w:asciiTheme="minorHAnsi" w:hAnsiTheme="minorHAnsi"/>
          <w:b w:val="0"/>
          <w:bCs w:val="0"/>
          <w:color w:val="181818"/>
          <w:sz w:val="24"/>
          <w:szCs w:val="24"/>
        </w:rPr>
      </w:pPr>
    </w:p>
    <w:p w:rsidR="00B050BD" w:rsidRPr="003F2F33" w:rsidRDefault="00F472F2" w:rsidP="00087981">
      <w:pPr>
        <w:pStyle w:val="BodyText"/>
        <w:numPr>
          <w:ilvl w:val="0"/>
          <w:numId w:val="12"/>
        </w:numPr>
        <w:ind w:hanging="720"/>
        <w:rPr>
          <w:rFonts w:asciiTheme="minorHAnsi" w:hAnsiTheme="minorHAnsi"/>
          <w:b/>
          <w:bCs/>
          <w:color w:val="181818"/>
          <w:sz w:val="24"/>
          <w:szCs w:val="24"/>
        </w:rPr>
      </w:pPr>
      <w:r w:rsidRPr="003F2F33">
        <w:rPr>
          <w:rFonts w:asciiTheme="minorHAnsi" w:hAnsiTheme="minorHAnsi"/>
          <w:b/>
          <w:bCs/>
          <w:color w:val="181818"/>
          <w:sz w:val="24"/>
          <w:szCs w:val="24"/>
        </w:rPr>
        <w:t>Permitted Disclosures</w:t>
      </w:r>
    </w:p>
    <w:p w:rsidR="00B050BD" w:rsidRPr="003F2F33" w:rsidRDefault="00B050BD" w:rsidP="00A74314">
      <w:pPr>
        <w:pStyle w:val="BodyText"/>
        <w:spacing w:before="2"/>
        <w:rPr>
          <w:rFonts w:asciiTheme="minorHAnsi" w:hAnsiTheme="minorHAnsi"/>
          <w:b/>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The Recipient may disclose the Confidential Information to its Representatives, any of its Group Companies, or their Representatives on the basis that it:</w:t>
      </w:r>
    </w:p>
    <w:p w:rsidR="00A74314" w:rsidRPr="003F2F33" w:rsidRDefault="00A74314" w:rsidP="00A74314">
      <w:pPr>
        <w:pStyle w:val="Heading2"/>
        <w:spacing w:before="1"/>
        <w:ind w:left="0"/>
        <w:rPr>
          <w:rFonts w:asciiTheme="minorHAnsi" w:hAnsiTheme="minorHAnsi"/>
          <w:b w:val="0"/>
          <w:bCs w:val="0"/>
          <w:color w:val="181818"/>
          <w:sz w:val="24"/>
          <w:szCs w:val="24"/>
        </w:rPr>
      </w:pPr>
    </w:p>
    <w:p w:rsidR="00A74314" w:rsidRPr="003F2F33" w:rsidRDefault="00A74314" w:rsidP="00616B50">
      <w:pPr>
        <w:pStyle w:val="BodyText"/>
        <w:numPr>
          <w:ilvl w:val="0"/>
          <w:numId w:val="19"/>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informs those Representatives, Group Companies, or their Representatives of the confidential nature of the Confidential Information before it is disclosed;</w:t>
      </w:r>
    </w:p>
    <w:p w:rsidR="00A74314" w:rsidRPr="003F2F33" w:rsidRDefault="00A74314" w:rsidP="00616B50">
      <w:pPr>
        <w:pStyle w:val="BodyText"/>
        <w:ind w:left="720" w:hanging="11"/>
        <w:rPr>
          <w:rFonts w:asciiTheme="minorHAnsi" w:hAnsiTheme="minorHAnsi"/>
          <w:bCs/>
          <w:color w:val="181818"/>
          <w:sz w:val="24"/>
          <w:szCs w:val="24"/>
        </w:rPr>
      </w:pPr>
    </w:p>
    <w:p w:rsidR="00A74314" w:rsidRPr="003F2F33" w:rsidRDefault="00A74314" w:rsidP="00616B50">
      <w:pPr>
        <w:pStyle w:val="BodyText"/>
        <w:numPr>
          <w:ilvl w:val="0"/>
          <w:numId w:val="19"/>
        </w:numPr>
        <w:ind w:left="1429" w:hanging="720"/>
        <w:rPr>
          <w:rFonts w:asciiTheme="minorHAnsi" w:hAnsiTheme="minorHAnsi"/>
          <w:bCs/>
          <w:color w:val="181818"/>
          <w:sz w:val="24"/>
          <w:szCs w:val="24"/>
        </w:rPr>
      </w:pPr>
      <w:r w:rsidRPr="003F2F33">
        <w:rPr>
          <w:rFonts w:asciiTheme="minorHAnsi" w:hAnsiTheme="minorHAnsi"/>
          <w:bCs/>
          <w:color w:val="181818"/>
          <w:sz w:val="24"/>
          <w:szCs w:val="24"/>
        </w:rPr>
        <w:lastRenderedPageBreak/>
        <w:t xml:space="preserve">procures that those Representatives, Group Companies, or their Representatives comply with the confidentiality obligations in clause 3.1 as if they were the Recipient and if Highways England so requests, procure that any of them enters into a confidentiality agreement with Highways England on terms equivalent to those contained in this </w:t>
      </w:r>
      <w:r w:rsidR="00A9638C" w:rsidRPr="003F2F33">
        <w:rPr>
          <w:rFonts w:asciiTheme="minorHAnsi" w:hAnsiTheme="minorHAnsi"/>
          <w:bCs/>
          <w:color w:val="181818"/>
          <w:sz w:val="24"/>
          <w:szCs w:val="24"/>
        </w:rPr>
        <w:t>A</w:t>
      </w:r>
      <w:r w:rsidRPr="003F2F33">
        <w:rPr>
          <w:rFonts w:asciiTheme="minorHAnsi" w:hAnsiTheme="minorHAnsi"/>
          <w:bCs/>
          <w:color w:val="181818"/>
          <w:sz w:val="24"/>
          <w:szCs w:val="24"/>
        </w:rPr>
        <w:t>greement</w:t>
      </w:r>
      <w:r w:rsidR="001552D4" w:rsidRPr="003F2F33">
        <w:rPr>
          <w:rFonts w:asciiTheme="minorHAnsi" w:hAnsiTheme="minorHAnsi"/>
          <w:bCs/>
          <w:color w:val="181818"/>
          <w:sz w:val="24"/>
          <w:szCs w:val="24"/>
        </w:rPr>
        <w:t>; and</w:t>
      </w:r>
    </w:p>
    <w:p w:rsidR="00A74314" w:rsidRPr="003F2F33" w:rsidRDefault="00A74314" w:rsidP="00616B50">
      <w:pPr>
        <w:pStyle w:val="BodyText"/>
        <w:ind w:left="1429"/>
        <w:rPr>
          <w:rFonts w:asciiTheme="minorHAnsi" w:hAnsiTheme="minorHAnsi"/>
          <w:bCs/>
          <w:color w:val="181818"/>
          <w:sz w:val="24"/>
          <w:szCs w:val="24"/>
        </w:rPr>
      </w:pPr>
    </w:p>
    <w:p w:rsidR="00A74314" w:rsidRPr="003F2F33" w:rsidRDefault="00A74314" w:rsidP="00616B50">
      <w:pPr>
        <w:pStyle w:val="BodyText"/>
        <w:numPr>
          <w:ilvl w:val="0"/>
          <w:numId w:val="19"/>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keeps a written record of those persons.</w:t>
      </w:r>
    </w:p>
    <w:p w:rsidR="00A74314" w:rsidRPr="003F2F33" w:rsidRDefault="00A74314" w:rsidP="00A74314">
      <w:pPr>
        <w:pStyle w:val="Heading2"/>
        <w:spacing w:before="1"/>
        <w:ind w:left="0"/>
        <w:rPr>
          <w:rFonts w:asciiTheme="minorHAnsi" w:hAnsiTheme="minorHAnsi"/>
          <w:b w:val="0"/>
          <w:bCs w:val="0"/>
          <w:color w:val="181818"/>
          <w:sz w:val="24"/>
          <w:szCs w:val="24"/>
        </w:rPr>
      </w:pPr>
    </w:p>
    <w:p w:rsidR="00002D7F" w:rsidRDefault="00A74314" w:rsidP="00002D7F">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The Recipient shall be liable for the actions or omissions of the Representatives, any of its Group Companies, or their Representatives in relation to the Confidential Information as if they were the actions or omissions of the Recipient.</w:t>
      </w:r>
    </w:p>
    <w:p w:rsidR="00002D7F" w:rsidRDefault="00002D7F" w:rsidP="00002D7F">
      <w:pPr>
        <w:pStyle w:val="Heading2"/>
        <w:ind w:left="720"/>
        <w:rPr>
          <w:rFonts w:asciiTheme="minorHAnsi" w:hAnsiTheme="minorHAnsi"/>
          <w:b w:val="0"/>
          <w:bCs w:val="0"/>
          <w:color w:val="181818"/>
          <w:sz w:val="24"/>
          <w:szCs w:val="24"/>
        </w:rPr>
      </w:pPr>
    </w:p>
    <w:p w:rsidR="00002D7F" w:rsidRPr="00002D7F" w:rsidRDefault="00002D7F" w:rsidP="00002D7F">
      <w:pPr>
        <w:pStyle w:val="Heading2"/>
        <w:numPr>
          <w:ilvl w:val="0"/>
          <w:numId w:val="12"/>
        </w:numPr>
        <w:rPr>
          <w:rFonts w:asciiTheme="minorHAnsi" w:hAnsiTheme="minorHAnsi"/>
          <w:bCs w:val="0"/>
          <w:color w:val="181818"/>
          <w:sz w:val="24"/>
          <w:szCs w:val="24"/>
        </w:rPr>
      </w:pPr>
      <w:r w:rsidRPr="00002D7F">
        <w:rPr>
          <w:rFonts w:asciiTheme="minorHAnsi" w:hAnsiTheme="minorHAnsi"/>
          <w:bCs w:val="0"/>
          <w:color w:val="181818"/>
          <w:sz w:val="24"/>
          <w:szCs w:val="24"/>
        </w:rPr>
        <w:t xml:space="preserve">Additional Permitted Disclosures by Highways England </w:t>
      </w:r>
    </w:p>
    <w:p w:rsidR="00002D7F" w:rsidRPr="00002D7F" w:rsidRDefault="00002D7F" w:rsidP="00002D7F">
      <w:pPr>
        <w:pStyle w:val="Heading2"/>
        <w:numPr>
          <w:ilvl w:val="1"/>
          <w:numId w:val="12"/>
        </w:numPr>
        <w:ind w:hanging="720"/>
        <w:rPr>
          <w:rFonts w:asciiTheme="minorHAnsi" w:hAnsiTheme="minorHAnsi"/>
          <w:b w:val="0"/>
          <w:bCs w:val="0"/>
          <w:color w:val="181818"/>
          <w:sz w:val="24"/>
          <w:szCs w:val="24"/>
        </w:rPr>
      </w:pPr>
      <w:r w:rsidRPr="00002D7F">
        <w:rPr>
          <w:rFonts w:asciiTheme="minorHAnsi" w:hAnsiTheme="minorHAnsi"/>
          <w:b w:val="0"/>
          <w:bCs w:val="0"/>
          <w:color w:val="181818"/>
          <w:sz w:val="24"/>
          <w:szCs w:val="24"/>
        </w:rPr>
        <w:t xml:space="preserve">Where the Discloser is </w:t>
      </w:r>
      <w:r>
        <w:rPr>
          <w:rFonts w:asciiTheme="minorHAnsi" w:hAnsiTheme="minorHAnsi"/>
          <w:b w:val="0"/>
          <w:bCs w:val="0"/>
          <w:color w:val="181818"/>
          <w:sz w:val="24"/>
          <w:szCs w:val="24"/>
        </w:rPr>
        <w:t>the Recipient,</w:t>
      </w:r>
      <w:r w:rsidRPr="00002D7F">
        <w:rPr>
          <w:rFonts w:asciiTheme="minorHAnsi" w:hAnsiTheme="minorHAnsi"/>
          <w:b w:val="0"/>
          <w:bCs w:val="0"/>
          <w:color w:val="181818"/>
          <w:sz w:val="24"/>
          <w:szCs w:val="24"/>
        </w:rPr>
        <w:t xml:space="preserve"> Highways England may disclose any of the Confidential Information:</w:t>
      </w:r>
    </w:p>
    <w:p w:rsidR="00002D7F" w:rsidRPr="00002D7F" w:rsidRDefault="00002D7F" w:rsidP="00002D7F">
      <w:pPr>
        <w:pStyle w:val="Heading2"/>
        <w:numPr>
          <w:ilvl w:val="1"/>
          <w:numId w:val="12"/>
        </w:numPr>
        <w:ind w:hanging="720"/>
        <w:rPr>
          <w:rFonts w:asciiTheme="minorHAnsi" w:hAnsiTheme="minorHAnsi"/>
          <w:b w:val="0"/>
          <w:bCs w:val="0"/>
          <w:color w:val="181818"/>
          <w:sz w:val="24"/>
          <w:szCs w:val="24"/>
        </w:rPr>
      </w:pPr>
      <w:r w:rsidRPr="00002D7F">
        <w:rPr>
          <w:rFonts w:asciiTheme="minorHAnsi" w:hAnsiTheme="minorHAnsi"/>
          <w:b w:val="0"/>
          <w:bCs w:val="0"/>
          <w:color w:val="181818"/>
          <w:sz w:val="24"/>
          <w:szCs w:val="24"/>
        </w:rPr>
        <w:t>to the Department for Transport and its officers, employees, consultants and professionals;</w:t>
      </w:r>
    </w:p>
    <w:p w:rsidR="00002D7F" w:rsidRPr="00002D7F" w:rsidRDefault="00002D7F" w:rsidP="00002D7F">
      <w:pPr>
        <w:pStyle w:val="Heading2"/>
        <w:numPr>
          <w:ilvl w:val="1"/>
          <w:numId w:val="12"/>
        </w:numPr>
        <w:ind w:hanging="720"/>
        <w:rPr>
          <w:rFonts w:asciiTheme="minorHAnsi" w:hAnsiTheme="minorHAnsi"/>
          <w:b w:val="0"/>
          <w:bCs w:val="0"/>
          <w:color w:val="181818"/>
          <w:sz w:val="24"/>
          <w:szCs w:val="24"/>
        </w:rPr>
      </w:pPr>
      <w:r w:rsidRPr="00002D7F">
        <w:rPr>
          <w:rFonts w:asciiTheme="minorHAnsi" w:hAnsiTheme="minorHAnsi"/>
          <w:b w:val="0"/>
          <w:bCs w:val="0"/>
          <w:color w:val="181818"/>
          <w:sz w:val="24"/>
          <w:szCs w:val="24"/>
        </w:rPr>
        <w:t>pursuant to the requirements of the FOIA or the EIRs;</w:t>
      </w:r>
    </w:p>
    <w:p w:rsidR="00002D7F" w:rsidRPr="00002D7F" w:rsidRDefault="00002D7F" w:rsidP="00002D7F">
      <w:pPr>
        <w:pStyle w:val="Heading2"/>
        <w:numPr>
          <w:ilvl w:val="1"/>
          <w:numId w:val="12"/>
        </w:numPr>
        <w:ind w:hanging="720"/>
        <w:rPr>
          <w:rFonts w:asciiTheme="minorHAnsi" w:hAnsiTheme="minorHAnsi"/>
          <w:b w:val="0"/>
          <w:bCs w:val="0"/>
          <w:color w:val="181818"/>
          <w:sz w:val="24"/>
          <w:szCs w:val="24"/>
        </w:rPr>
      </w:pPr>
      <w:r w:rsidRPr="00002D7F">
        <w:rPr>
          <w:rFonts w:asciiTheme="minorHAnsi" w:hAnsiTheme="minorHAnsi"/>
          <w:b w:val="0"/>
          <w:bCs w:val="0"/>
          <w:color w:val="181818"/>
          <w:sz w:val="24"/>
          <w:szCs w:val="24"/>
        </w:rPr>
        <w:t>to the extent the need for disclosure arises for the purpose of the examination and certification of the accounts of Highways England or for any examination pursuant to section 6(1) of the National Audit Act 1983 of the economy, efficiency and effectiveness with which Highways England is carrying out its public functions; and/or</w:t>
      </w:r>
    </w:p>
    <w:p w:rsidR="00002D7F" w:rsidRPr="00002D7F" w:rsidRDefault="00002D7F" w:rsidP="00002D7F">
      <w:pPr>
        <w:pStyle w:val="Heading2"/>
        <w:numPr>
          <w:ilvl w:val="1"/>
          <w:numId w:val="12"/>
        </w:numPr>
        <w:ind w:hanging="720"/>
        <w:rPr>
          <w:rFonts w:asciiTheme="minorHAnsi" w:hAnsiTheme="minorHAnsi"/>
          <w:b w:val="0"/>
          <w:bCs w:val="0"/>
          <w:color w:val="181818"/>
          <w:sz w:val="24"/>
          <w:szCs w:val="24"/>
        </w:rPr>
      </w:pPr>
      <w:r w:rsidRPr="00002D7F">
        <w:rPr>
          <w:rFonts w:asciiTheme="minorHAnsi" w:hAnsiTheme="minorHAnsi"/>
          <w:b w:val="0"/>
          <w:bCs w:val="0"/>
          <w:color w:val="181818"/>
          <w:sz w:val="24"/>
          <w:szCs w:val="24"/>
        </w:rPr>
        <w:t>if Highways England has reasonable grounds to believe that the Discloser is involved in activity that may constitute a serious criminal offence and the disclosure is being made to a relevant investigating or enforcement authority.</w:t>
      </w:r>
    </w:p>
    <w:p w:rsidR="00002D7F" w:rsidRPr="00002D7F" w:rsidRDefault="00002D7F" w:rsidP="00002D7F">
      <w:pPr>
        <w:pStyle w:val="Heading2"/>
        <w:numPr>
          <w:ilvl w:val="1"/>
          <w:numId w:val="12"/>
        </w:numPr>
        <w:ind w:hanging="720"/>
        <w:rPr>
          <w:rFonts w:asciiTheme="minorHAnsi" w:hAnsiTheme="minorHAnsi"/>
          <w:b w:val="0"/>
          <w:bCs w:val="0"/>
          <w:color w:val="181818"/>
          <w:sz w:val="24"/>
          <w:szCs w:val="24"/>
        </w:rPr>
      </w:pPr>
      <w:r>
        <w:rPr>
          <w:rFonts w:asciiTheme="minorHAnsi" w:hAnsiTheme="minorHAnsi"/>
          <w:b w:val="0"/>
          <w:bCs w:val="0"/>
          <w:color w:val="181818"/>
          <w:sz w:val="24"/>
          <w:szCs w:val="24"/>
        </w:rPr>
        <w:t>The Recipient</w:t>
      </w:r>
      <w:r w:rsidRPr="00002D7F">
        <w:rPr>
          <w:rFonts w:asciiTheme="minorHAnsi" w:hAnsiTheme="minorHAnsi"/>
          <w:b w:val="0"/>
          <w:bCs w:val="0"/>
          <w:color w:val="181818"/>
          <w:sz w:val="24"/>
          <w:szCs w:val="24"/>
        </w:rPr>
        <w:t xml:space="preserve"> acknowledges that public bodies, including Highways England, may be required under the FOIA or the EIRs to disclose Information, including Confidential Information, without consulting or obtaining consent from </w:t>
      </w:r>
      <w:r>
        <w:rPr>
          <w:rFonts w:asciiTheme="minorHAnsi" w:hAnsiTheme="minorHAnsi"/>
          <w:b w:val="0"/>
          <w:bCs w:val="0"/>
          <w:color w:val="181818"/>
          <w:sz w:val="24"/>
          <w:szCs w:val="24"/>
        </w:rPr>
        <w:t>the Recipient</w:t>
      </w:r>
      <w:r w:rsidRPr="00002D7F">
        <w:rPr>
          <w:rFonts w:asciiTheme="minorHAnsi" w:hAnsiTheme="minorHAnsi"/>
          <w:b w:val="0"/>
          <w:bCs w:val="0"/>
          <w:color w:val="181818"/>
          <w:sz w:val="24"/>
          <w:szCs w:val="24"/>
        </w:rPr>
        <w:t xml:space="preserve">.  Highways England shall take reasonable steps to notify </w:t>
      </w:r>
      <w:r>
        <w:rPr>
          <w:rFonts w:asciiTheme="minorHAnsi" w:hAnsiTheme="minorHAnsi"/>
          <w:b w:val="0"/>
          <w:bCs w:val="0"/>
          <w:color w:val="181818"/>
          <w:sz w:val="24"/>
          <w:szCs w:val="24"/>
        </w:rPr>
        <w:t>the Recipient</w:t>
      </w:r>
      <w:r w:rsidRPr="00002D7F">
        <w:rPr>
          <w:rFonts w:asciiTheme="minorHAnsi" w:hAnsiTheme="minorHAnsi"/>
          <w:b w:val="0"/>
          <w:bCs w:val="0"/>
          <w:color w:val="181818"/>
          <w:sz w:val="24"/>
          <w:szCs w:val="24"/>
        </w:rPr>
        <w:t xml:space="preserve"> of a Request for Information (in accordance with the Secretary of State for Constitutional Affairs’ Code of Practice on the Discharge of the Functions of Public Authorities under Part 1 of the FOIA) to the extent that it is permissible and reasonably practical for it to do so but (notwithstanding any other provision in this Agreement) Highways England shall be responsible for determining in its absolute discretion whether any Confidential Information and/or any other information is exempt from disclosure in accordance with the FOIA or the EIRs.</w:t>
      </w:r>
    </w:p>
    <w:p w:rsidR="00002D7F" w:rsidRPr="00E12D4D" w:rsidRDefault="00002D7F" w:rsidP="00002D7F">
      <w:pPr>
        <w:pStyle w:val="Heading2"/>
        <w:numPr>
          <w:ilvl w:val="1"/>
          <w:numId w:val="12"/>
        </w:numPr>
        <w:ind w:hanging="720"/>
        <w:rPr>
          <w:rFonts w:asciiTheme="minorHAnsi" w:hAnsiTheme="minorHAnsi" w:cstheme="minorHAnsi"/>
        </w:rPr>
      </w:pPr>
      <w:r>
        <w:rPr>
          <w:rFonts w:asciiTheme="minorHAnsi" w:hAnsiTheme="minorHAnsi"/>
          <w:b w:val="0"/>
          <w:bCs w:val="0"/>
          <w:color w:val="181818"/>
          <w:sz w:val="24"/>
          <w:szCs w:val="24"/>
        </w:rPr>
        <w:t>The Recipient</w:t>
      </w:r>
      <w:r w:rsidRPr="00002D7F">
        <w:rPr>
          <w:rFonts w:asciiTheme="minorHAnsi" w:hAnsiTheme="minorHAnsi"/>
          <w:b w:val="0"/>
          <w:bCs w:val="0"/>
          <w:color w:val="181818"/>
          <w:sz w:val="24"/>
          <w:szCs w:val="24"/>
        </w:rPr>
        <w:t xml:space="preserve"> shall provide all necessary assistance and cooperation as reasonably requested</w:t>
      </w:r>
      <w:r w:rsidRPr="00E12D4D">
        <w:rPr>
          <w:rFonts w:asciiTheme="minorHAnsi" w:hAnsiTheme="minorHAnsi" w:cstheme="minorHAnsi"/>
        </w:rPr>
        <w:t xml:space="preserve"> </w:t>
      </w:r>
      <w:r w:rsidRPr="00002D7F">
        <w:rPr>
          <w:rFonts w:asciiTheme="minorHAnsi" w:hAnsiTheme="minorHAnsi"/>
          <w:b w:val="0"/>
          <w:bCs w:val="0"/>
          <w:color w:val="181818"/>
          <w:sz w:val="24"/>
          <w:szCs w:val="24"/>
        </w:rPr>
        <w:t>by Highways England to enable Highways England to comply with its obligations under the FOIA and the EIRs.</w:t>
      </w:r>
    </w:p>
    <w:p w:rsidR="00002D7F" w:rsidRDefault="00002D7F" w:rsidP="00002D7F">
      <w:pPr>
        <w:pStyle w:val="BodyText"/>
        <w:ind w:left="720"/>
        <w:rPr>
          <w:rFonts w:asciiTheme="minorHAnsi" w:hAnsiTheme="minorHAnsi"/>
          <w:b/>
          <w:bCs/>
          <w:color w:val="181818"/>
          <w:sz w:val="24"/>
          <w:szCs w:val="24"/>
        </w:rPr>
      </w:pPr>
    </w:p>
    <w:p w:rsidR="00A74314" w:rsidRPr="003F2F33" w:rsidRDefault="00A74314" w:rsidP="006E3C79">
      <w:pPr>
        <w:pStyle w:val="BodyText"/>
        <w:numPr>
          <w:ilvl w:val="0"/>
          <w:numId w:val="12"/>
        </w:numPr>
        <w:ind w:hanging="720"/>
        <w:rPr>
          <w:rFonts w:asciiTheme="minorHAnsi" w:hAnsiTheme="minorHAnsi"/>
          <w:b/>
          <w:bCs/>
          <w:color w:val="181818"/>
          <w:sz w:val="24"/>
          <w:szCs w:val="24"/>
        </w:rPr>
      </w:pPr>
      <w:r w:rsidRPr="003F2F33">
        <w:rPr>
          <w:rFonts w:asciiTheme="minorHAnsi" w:hAnsiTheme="minorHAnsi"/>
          <w:b/>
          <w:bCs/>
          <w:color w:val="181818"/>
          <w:sz w:val="24"/>
          <w:szCs w:val="24"/>
        </w:rPr>
        <w:t xml:space="preserve">Mandatory disclosure </w:t>
      </w:r>
    </w:p>
    <w:p w:rsidR="00A74314" w:rsidRPr="003F2F33" w:rsidRDefault="00A74314" w:rsidP="00A74314">
      <w:pPr>
        <w:pStyle w:val="Heading2"/>
        <w:spacing w:before="1"/>
        <w:ind w:left="0"/>
        <w:rPr>
          <w:rFonts w:asciiTheme="minorHAnsi" w:hAnsiTheme="minorHAnsi"/>
          <w:b w:val="0"/>
          <w:bCs w:val="0"/>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 xml:space="preserve">Subject to the provisions of this clause </w:t>
      </w:r>
      <w:r w:rsidR="00002D7F">
        <w:rPr>
          <w:rFonts w:asciiTheme="minorHAnsi" w:hAnsiTheme="minorHAnsi"/>
          <w:b w:val="0"/>
          <w:bCs w:val="0"/>
          <w:color w:val="181818"/>
          <w:sz w:val="24"/>
          <w:szCs w:val="24"/>
        </w:rPr>
        <w:t>4</w:t>
      </w:r>
      <w:r w:rsidRPr="003F2F33">
        <w:rPr>
          <w:rFonts w:asciiTheme="minorHAnsi" w:hAnsiTheme="minorHAnsi"/>
          <w:b w:val="0"/>
          <w:bCs w:val="0"/>
          <w:color w:val="181818"/>
          <w:sz w:val="24"/>
          <w:szCs w:val="24"/>
        </w:rPr>
        <w:t>, the Recipient may disclose Confidential Information to the minimum extent required by:</w:t>
      </w:r>
    </w:p>
    <w:p w:rsidR="00A74314" w:rsidRPr="003F2F33" w:rsidRDefault="00A74314" w:rsidP="00A74314">
      <w:pPr>
        <w:pStyle w:val="Heading2"/>
        <w:spacing w:before="1"/>
        <w:ind w:left="0"/>
        <w:rPr>
          <w:rFonts w:asciiTheme="minorHAnsi" w:hAnsiTheme="minorHAnsi"/>
          <w:b w:val="0"/>
          <w:bCs w:val="0"/>
          <w:color w:val="181818"/>
          <w:sz w:val="24"/>
          <w:szCs w:val="24"/>
        </w:rPr>
      </w:pPr>
    </w:p>
    <w:p w:rsidR="00A74314" w:rsidRPr="003F2F33" w:rsidRDefault="00A74314" w:rsidP="00585680">
      <w:pPr>
        <w:pStyle w:val="BodyText"/>
        <w:numPr>
          <w:ilvl w:val="0"/>
          <w:numId w:val="21"/>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 xml:space="preserve">an order of any court of competent jurisdiction or any regulatory, judicial, </w:t>
      </w:r>
      <w:r w:rsidRPr="003F2F33">
        <w:rPr>
          <w:rFonts w:asciiTheme="minorHAnsi" w:hAnsiTheme="minorHAnsi"/>
          <w:bCs/>
          <w:color w:val="181818"/>
          <w:sz w:val="24"/>
          <w:szCs w:val="24"/>
        </w:rPr>
        <w:lastRenderedPageBreak/>
        <w:t>governmental or similar body or any taxation authority of competent jurisdiction;</w:t>
      </w:r>
    </w:p>
    <w:p w:rsidR="00A74314" w:rsidRPr="003F2F33" w:rsidRDefault="00A74314" w:rsidP="00585680">
      <w:pPr>
        <w:pStyle w:val="BodyText"/>
        <w:ind w:left="1429" w:hanging="720"/>
        <w:rPr>
          <w:rFonts w:asciiTheme="minorHAnsi" w:hAnsiTheme="minorHAnsi"/>
          <w:bCs/>
          <w:color w:val="181818"/>
          <w:sz w:val="24"/>
          <w:szCs w:val="24"/>
        </w:rPr>
      </w:pPr>
    </w:p>
    <w:p w:rsidR="00A74314" w:rsidRPr="003F2F33" w:rsidRDefault="00A74314" w:rsidP="00585680">
      <w:pPr>
        <w:pStyle w:val="BodyText"/>
        <w:numPr>
          <w:ilvl w:val="0"/>
          <w:numId w:val="21"/>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the rules of any listing authority or stock exchange on which its shares are listed or traded; or</w:t>
      </w:r>
    </w:p>
    <w:p w:rsidR="00A74314" w:rsidRPr="003F2F33" w:rsidRDefault="00A74314" w:rsidP="00585680">
      <w:pPr>
        <w:pStyle w:val="BodyText"/>
        <w:ind w:left="1429" w:hanging="720"/>
        <w:rPr>
          <w:rFonts w:asciiTheme="minorHAnsi" w:hAnsiTheme="minorHAnsi"/>
          <w:bCs/>
          <w:color w:val="181818"/>
          <w:sz w:val="24"/>
          <w:szCs w:val="24"/>
        </w:rPr>
      </w:pPr>
    </w:p>
    <w:p w:rsidR="00A74314" w:rsidRPr="003F2F33" w:rsidRDefault="00A74314" w:rsidP="00585680">
      <w:pPr>
        <w:pStyle w:val="BodyText"/>
        <w:numPr>
          <w:ilvl w:val="0"/>
          <w:numId w:val="21"/>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the laws or regulations of any country to which its affairs are subject.</w:t>
      </w:r>
    </w:p>
    <w:p w:rsidR="00A74314" w:rsidRPr="003F2F33" w:rsidRDefault="00A74314" w:rsidP="00A74314">
      <w:pPr>
        <w:pStyle w:val="Heading2"/>
        <w:spacing w:before="1"/>
        <w:ind w:left="0"/>
        <w:rPr>
          <w:rFonts w:asciiTheme="minorHAnsi" w:hAnsiTheme="minorHAnsi"/>
          <w:b w:val="0"/>
          <w:bCs w:val="0"/>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 xml:space="preserve">Before the Recipient discloses any Confidential Information pursuant to clause </w:t>
      </w:r>
      <w:r w:rsidR="00126183">
        <w:rPr>
          <w:rFonts w:asciiTheme="minorHAnsi" w:hAnsiTheme="minorHAnsi"/>
          <w:b w:val="0"/>
          <w:bCs w:val="0"/>
          <w:color w:val="181818"/>
          <w:sz w:val="24"/>
          <w:szCs w:val="24"/>
        </w:rPr>
        <w:t>6</w:t>
      </w:r>
      <w:r w:rsidRPr="003F2F33">
        <w:rPr>
          <w:rFonts w:asciiTheme="minorHAnsi" w:hAnsiTheme="minorHAnsi"/>
          <w:b w:val="0"/>
          <w:bCs w:val="0"/>
          <w:color w:val="181818"/>
          <w:sz w:val="24"/>
          <w:szCs w:val="24"/>
        </w:rPr>
        <w:t xml:space="preserve">.1 it shall, to the extent permitted by law, give Highways England as much notice of this disclosure as possible. </w:t>
      </w:r>
    </w:p>
    <w:p w:rsidR="00A74314" w:rsidRPr="003F2F33" w:rsidRDefault="00A74314" w:rsidP="006E3C79">
      <w:pPr>
        <w:pStyle w:val="Heading2"/>
        <w:ind w:left="720"/>
        <w:rPr>
          <w:rFonts w:asciiTheme="minorHAnsi" w:hAnsiTheme="minorHAnsi"/>
          <w:b w:val="0"/>
          <w:bCs w:val="0"/>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 xml:space="preserve">Where notice of such disclosure is not prohibited and is given in accordance with clause </w:t>
      </w:r>
      <w:r w:rsidR="00126183">
        <w:rPr>
          <w:rFonts w:asciiTheme="minorHAnsi" w:hAnsiTheme="minorHAnsi"/>
          <w:b w:val="0"/>
          <w:bCs w:val="0"/>
          <w:color w:val="181818"/>
          <w:sz w:val="24"/>
          <w:szCs w:val="24"/>
        </w:rPr>
        <w:t>6</w:t>
      </w:r>
      <w:r w:rsidRPr="003F2F33">
        <w:rPr>
          <w:rFonts w:asciiTheme="minorHAnsi" w:hAnsiTheme="minorHAnsi"/>
          <w:b w:val="0"/>
          <w:bCs w:val="0"/>
          <w:color w:val="181818"/>
          <w:sz w:val="24"/>
          <w:szCs w:val="24"/>
        </w:rPr>
        <w:t>.2, the Recipient shall take into account Highways England's requests in relation to the content of this disclosure.</w:t>
      </w:r>
    </w:p>
    <w:p w:rsidR="00A74314" w:rsidRPr="003F2F33" w:rsidRDefault="00A74314" w:rsidP="006E3C79">
      <w:pPr>
        <w:pStyle w:val="Heading2"/>
        <w:ind w:left="720"/>
        <w:rPr>
          <w:rFonts w:asciiTheme="minorHAnsi" w:hAnsiTheme="minorHAnsi"/>
          <w:b w:val="0"/>
          <w:bCs w:val="0"/>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 xml:space="preserve">If the Recipient is unable to inform Highways England before Confidential Information is disclosed pursuant to clause </w:t>
      </w:r>
      <w:r w:rsidR="00126183">
        <w:rPr>
          <w:rFonts w:asciiTheme="minorHAnsi" w:hAnsiTheme="minorHAnsi"/>
          <w:b w:val="0"/>
          <w:bCs w:val="0"/>
          <w:color w:val="181818"/>
          <w:sz w:val="24"/>
          <w:szCs w:val="24"/>
        </w:rPr>
        <w:t>6</w:t>
      </w:r>
      <w:r w:rsidRPr="003F2F33">
        <w:rPr>
          <w:rFonts w:asciiTheme="minorHAnsi" w:hAnsiTheme="minorHAnsi"/>
          <w:b w:val="0"/>
          <w:bCs w:val="0"/>
          <w:color w:val="181818"/>
          <w:sz w:val="24"/>
          <w:szCs w:val="24"/>
        </w:rPr>
        <w:t>.1 it shall, to the extent permitted by law, inform Highways England of the full circumstances of the disclosure and the information that has been disclosed as soon as reasonably practicable after such disclosure has been made.</w:t>
      </w:r>
    </w:p>
    <w:p w:rsidR="006E3C79" w:rsidRPr="003F2F33" w:rsidRDefault="006E3C79" w:rsidP="006E3C79">
      <w:pPr>
        <w:pStyle w:val="ListParagraph"/>
        <w:rPr>
          <w:rFonts w:asciiTheme="minorHAnsi" w:hAnsiTheme="minorHAnsi"/>
          <w:b/>
          <w:bCs/>
          <w:color w:val="181818"/>
          <w:sz w:val="24"/>
          <w:szCs w:val="24"/>
        </w:rPr>
      </w:pPr>
    </w:p>
    <w:p w:rsidR="00A74314" w:rsidRPr="003F2F33" w:rsidRDefault="00A74314" w:rsidP="006E3C79">
      <w:pPr>
        <w:pStyle w:val="BodyText"/>
        <w:numPr>
          <w:ilvl w:val="0"/>
          <w:numId w:val="12"/>
        </w:numPr>
        <w:ind w:hanging="720"/>
        <w:rPr>
          <w:rFonts w:asciiTheme="minorHAnsi" w:hAnsiTheme="minorHAnsi"/>
          <w:b/>
          <w:bCs/>
          <w:color w:val="181818"/>
          <w:sz w:val="24"/>
          <w:szCs w:val="24"/>
        </w:rPr>
      </w:pPr>
      <w:r w:rsidRPr="003F2F33">
        <w:rPr>
          <w:rFonts w:asciiTheme="minorHAnsi" w:hAnsiTheme="minorHAnsi"/>
          <w:b/>
          <w:bCs/>
          <w:color w:val="181818"/>
          <w:sz w:val="24"/>
          <w:szCs w:val="24"/>
        </w:rPr>
        <w:t>Return or destruction of Confidential Information</w:t>
      </w:r>
    </w:p>
    <w:p w:rsidR="006E3C79" w:rsidRPr="003F2F33" w:rsidRDefault="006E3C79" w:rsidP="006E3C79">
      <w:pPr>
        <w:pStyle w:val="BodyText"/>
        <w:ind w:left="720"/>
        <w:rPr>
          <w:rFonts w:asciiTheme="minorHAnsi" w:hAnsiTheme="minorHAnsi"/>
          <w:b/>
          <w:bCs/>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If so requested by Highways England at any time by notice in writing to the Recipient, the Recipient shall promptly:</w:t>
      </w:r>
    </w:p>
    <w:p w:rsidR="006E3C79" w:rsidRPr="003F2F33" w:rsidRDefault="006E3C79" w:rsidP="006E3C79">
      <w:pPr>
        <w:pStyle w:val="Heading2"/>
        <w:ind w:left="720"/>
        <w:rPr>
          <w:rFonts w:asciiTheme="minorHAnsi" w:hAnsiTheme="minorHAnsi"/>
          <w:b w:val="0"/>
          <w:bCs w:val="0"/>
          <w:color w:val="181818"/>
          <w:sz w:val="24"/>
          <w:szCs w:val="24"/>
        </w:rPr>
      </w:pPr>
    </w:p>
    <w:p w:rsidR="00A74314" w:rsidRPr="003F2F33" w:rsidRDefault="00A74314" w:rsidP="00585680">
      <w:pPr>
        <w:pStyle w:val="BodyText"/>
        <w:numPr>
          <w:ilvl w:val="0"/>
          <w:numId w:val="22"/>
        </w:numPr>
        <w:ind w:left="1417" w:hanging="720"/>
        <w:rPr>
          <w:rFonts w:asciiTheme="minorHAnsi" w:hAnsiTheme="minorHAnsi"/>
          <w:bCs/>
          <w:color w:val="181818"/>
          <w:sz w:val="24"/>
          <w:szCs w:val="24"/>
        </w:rPr>
      </w:pPr>
      <w:r w:rsidRPr="003F2F33">
        <w:rPr>
          <w:rFonts w:asciiTheme="minorHAnsi" w:hAnsiTheme="minorHAnsi"/>
          <w:bCs/>
          <w:color w:val="181818"/>
          <w:sz w:val="24"/>
          <w:szCs w:val="24"/>
        </w:rPr>
        <w:t>destroy or return to Highways England all documents and materials (and any copies) containing, reflecting, incorporating or based on Highways England's Confidential Information;</w:t>
      </w:r>
    </w:p>
    <w:p w:rsidR="006E3C79" w:rsidRPr="003F2F33" w:rsidRDefault="006E3C79" w:rsidP="00585680">
      <w:pPr>
        <w:pStyle w:val="BodyText"/>
        <w:ind w:left="1417" w:hanging="720"/>
        <w:rPr>
          <w:rFonts w:asciiTheme="minorHAnsi" w:hAnsiTheme="minorHAnsi"/>
          <w:bCs/>
          <w:color w:val="181818"/>
          <w:sz w:val="24"/>
          <w:szCs w:val="24"/>
        </w:rPr>
      </w:pPr>
    </w:p>
    <w:p w:rsidR="00A74314" w:rsidRPr="003F2F33" w:rsidRDefault="00A74314" w:rsidP="00585680">
      <w:pPr>
        <w:pStyle w:val="BodyText"/>
        <w:numPr>
          <w:ilvl w:val="0"/>
          <w:numId w:val="22"/>
        </w:numPr>
        <w:ind w:left="1417" w:hanging="720"/>
        <w:rPr>
          <w:rFonts w:asciiTheme="minorHAnsi" w:hAnsiTheme="minorHAnsi"/>
          <w:bCs/>
          <w:color w:val="181818"/>
          <w:sz w:val="24"/>
          <w:szCs w:val="24"/>
        </w:rPr>
      </w:pPr>
      <w:r w:rsidRPr="003F2F33">
        <w:rPr>
          <w:rFonts w:asciiTheme="minorHAnsi" w:hAnsiTheme="minorHAnsi"/>
          <w:bCs/>
          <w:color w:val="181818"/>
          <w:sz w:val="24"/>
          <w:szCs w:val="24"/>
        </w:rPr>
        <w:t>erase all the Confidential Information from its computer and communications systems and devices used by it, or which is stored in electronic form;</w:t>
      </w:r>
    </w:p>
    <w:p w:rsidR="006E3C79" w:rsidRPr="003F2F33" w:rsidRDefault="006E3C79" w:rsidP="00585680">
      <w:pPr>
        <w:pStyle w:val="BodyText"/>
        <w:ind w:left="1417" w:hanging="720"/>
        <w:rPr>
          <w:rFonts w:asciiTheme="minorHAnsi" w:hAnsiTheme="minorHAnsi"/>
          <w:bCs/>
          <w:color w:val="181818"/>
          <w:sz w:val="24"/>
          <w:szCs w:val="24"/>
        </w:rPr>
      </w:pPr>
    </w:p>
    <w:p w:rsidR="00A74314" w:rsidRPr="003F2F33" w:rsidRDefault="00A74314" w:rsidP="00585680">
      <w:pPr>
        <w:pStyle w:val="BodyText"/>
        <w:numPr>
          <w:ilvl w:val="0"/>
          <w:numId w:val="22"/>
        </w:numPr>
        <w:ind w:left="1417" w:hanging="720"/>
        <w:rPr>
          <w:rFonts w:asciiTheme="minorHAnsi" w:hAnsiTheme="minorHAnsi"/>
          <w:bCs/>
          <w:color w:val="181818"/>
          <w:sz w:val="24"/>
          <w:szCs w:val="24"/>
        </w:rPr>
      </w:pPr>
      <w:r w:rsidRPr="003F2F33">
        <w:rPr>
          <w:rFonts w:asciiTheme="minorHAnsi" w:hAnsiTheme="minorHAnsi"/>
          <w:bCs/>
          <w:color w:val="181818"/>
          <w:sz w:val="24"/>
          <w:szCs w:val="24"/>
        </w:rPr>
        <w:t>to the extent technically and legally practicable, erase all the Confidential Information which is stored in electronic form on systems and data storage services provided by third parties; and</w:t>
      </w:r>
    </w:p>
    <w:p w:rsidR="006E3C79" w:rsidRPr="003F2F33" w:rsidRDefault="006E3C79" w:rsidP="00585680">
      <w:pPr>
        <w:pStyle w:val="ListParagraph"/>
        <w:ind w:left="1417" w:hanging="720"/>
        <w:rPr>
          <w:rFonts w:asciiTheme="minorHAnsi" w:hAnsiTheme="minorHAnsi"/>
          <w:bCs/>
          <w:color w:val="181818"/>
          <w:sz w:val="24"/>
          <w:szCs w:val="24"/>
        </w:rPr>
      </w:pPr>
    </w:p>
    <w:p w:rsidR="00A74314" w:rsidRPr="003F2F33" w:rsidRDefault="00A74314" w:rsidP="00585680">
      <w:pPr>
        <w:pStyle w:val="BodyText"/>
        <w:numPr>
          <w:ilvl w:val="0"/>
          <w:numId w:val="22"/>
        </w:numPr>
        <w:ind w:left="1417" w:hanging="720"/>
        <w:rPr>
          <w:rFonts w:asciiTheme="minorHAnsi" w:hAnsiTheme="minorHAnsi"/>
          <w:bCs/>
          <w:color w:val="181818"/>
          <w:sz w:val="24"/>
          <w:szCs w:val="24"/>
        </w:rPr>
      </w:pPr>
      <w:r w:rsidRPr="003F2F33">
        <w:rPr>
          <w:rFonts w:asciiTheme="minorHAnsi" w:hAnsiTheme="minorHAnsi"/>
          <w:bCs/>
          <w:color w:val="181818"/>
          <w:sz w:val="24"/>
          <w:szCs w:val="24"/>
        </w:rPr>
        <w:t xml:space="preserve">certify in writing to Highways England that it has complied with the requirements of this clause </w:t>
      </w:r>
      <w:r w:rsidR="00126183">
        <w:rPr>
          <w:rFonts w:asciiTheme="minorHAnsi" w:hAnsiTheme="minorHAnsi"/>
          <w:bCs/>
          <w:color w:val="181818"/>
          <w:sz w:val="24"/>
          <w:szCs w:val="24"/>
        </w:rPr>
        <w:t>7</w:t>
      </w:r>
      <w:r w:rsidRPr="003F2F33">
        <w:rPr>
          <w:rFonts w:asciiTheme="minorHAnsi" w:hAnsiTheme="minorHAnsi"/>
          <w:bCs/>
          <w:color w:val="181818"/>
          <w:sz w:val="24"/>
          <w:szCs w:val="24"/>
        </w:rPr>
        <w:t>.1.</w:t>
      </w:r>
    </w:p>
    <w:p w:rsidR="006E3C79" w:rsidRPr="003F2F33" w:rsidRDefault="006E3C79" w:rsidP="006E3C79">
      <w:pPr>
        <w:pStyle w:val="ListParagraph"/>
        <w:rPr>
          <w:rFonts w:asciiTheme="minorHAnsi" w:hAnsiTheme="minorHAnsi"/>
          <w:bCs/>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 xml:space="preserve">Nothing in clause </w:t>
      </w:r>
      <w:r w:rsidR="00126183">
        <w:rPr>
          <w:rFonts w:asciiTheme="minorHAnsi" w:hAnsiTheme="minorHAnsi"/>
          <w:b w:val="0"/>
          <w:bCs w:val="0"/>
          <w:color w:val="181818"/>
          <w:sz w:val="24"/>
          <w:szCs w:val="24"/>
        </w:rPr>
        <w:t>7</w:t>
      </w:r>
      <w:r w:rsidRPr="003F2F33">
        <w:rPr>
          <w:rFonts w:asciiTheme="minorHAnsi" w:hAnsiTheme="minorHAnsi"/>
          <w:b w:val="0"/>
          <w:bCs w:val="0"/>
          <w:color w:val="181818"/>
          <w:sz w:val="24"/>
          <w:szCs w:val="24"/>
        </w:rPr>
        <w:t xml:space="preserve">.1 shall require the Recipient to return or destroy any documents and materials containing or based on the Confidential Information that the Recipient is required to retain by applicable law, or to satisfy the requirements of a regulatory authority or body of competent jurisdiction or the rules of any listing authority or stock exchange, to which it is subject. The provisions of this </w:t>
      </w:r>
      <w:r w:rsidR="00A9638C" w:rsidRPr="003F2F33">
        <w:rPr>
          <w:rFonts w:asciiTheme="minorHAnsi" w:hAnsiTheme="minorHAnsi"/>
          <w:b w:val="0"/>
          <w:bCs w:val="0"/>
          <w:color w:val="181818"/>
          <w:sz w:val="24"/>
          <w:szCs w:val="24"/>
        </w:rPr>
        <w:t>A</w:t>
      </w:r>
      <w:r w:rsidRPr="003F2F33">
        <w:rPr>
          <w:rFonts w:asciiTheme="minorHAnsi" w:hAnsiTheme="minorHAnsi"/>
          <w:b w:val="0"/>
          <w:bCs w:val="0"/>
          <w:color w:val="181818"/>
          <w:sz w:val="24"/>
          <w:szCs w:val="24"/>
        </w:rPr>
        <w:t xml:space="preserve">greement shall continue to apply to any documents and materials retained by the Recipient </w:t>
      </w:r>
      <w:r w:rsidRPr="003F2F33">
        <w:rPr>
          <w:rFonts w:asciiTheme="minorHAnsi" w:hAnsiTheme="minorHAnsi"/>
          <w:b w:val="0"/>
          <w:bCs w:val="0"/>
          <w:color w:val="181818"/>
          <w:sz w:val="24"/>
          <w:szCs w:val="24"/>
        </w:rPr>
        <w:lastRenderedPageBreak/>
        <w:t xml:space="preserve">pursuant to this clause </w:t>
      </w:r>
      <w:r w:rsidR="00126183">
        <w:rPr>
          <w:rFonts w:asciiTheme="minorHAnsi" w:hAnsiTheme="minorHAnsi"/>
          <w:b w:val="0"/>
          <w:bCs w:val="0"/>
          <w:color w:val="181818"/>
          <w:sz w:val="24"/>
          <w:szCs w:val="24"/>
        </w:rPr>
        <w:t>7</w:t>
      </w:r>
      <w:r w:rsidRPr="003F2F33">
        <w:rPr>
          <w:rFonts w:asciiTheme="minorHAnsi" w:hAnsiTheme="minorHAnsi"/>
          <w:b w:val="0"/>
          <w:bCs w:val="0"/>
          <w:color w:val="181818"/>
          <w:sz w:val="24"/>
          <w:szCs w:val="24"/>
        </w:rPr>
        <w:t>.2.</w:t>
      </w:r>
    </w:p>
    <w:p w:rsidR="006E3C79" w:rsidRPr="003F2F33" w:rsidRDefault="006E3C79" w:rsidP="006E3C79">
      <w:pPr>
        <w:pStyle w:val="Heading2"/>
        <w:ind w:left="720"/>
        <w:rPr>
          <w:rFonts w:asciiTheme="minorHAnsi" w:hAnsiTheme="minorHAnsi"/>
          <w:b w:val="0"/>
          <w:bCs w:val="0"/>
          <w:color w:val="181818"/>
          <w:sz w:val="24"/>
          <w:szCs w:val="24"/>
        </w:rPr>
      </w:pPr>
    </w:p>
    <w:p w:rsidR="00A74314" w:rsidRPr="003F2F33" w:rsidRDefault="00A74314" w:rsidP="006E3C79">
      <w:pPr>
        <w:pStyle w:val="BodyText"/>
        <w:numPr>
          <w:ilvl w:val="0"/>
          <w:numId w:val="12"/>
        </w:numPr>
        <w:ind w:hanging="720"/>
        <w:rPr>
          <w:rFonts w:asciiTheme="minorHAnsi" w:hAnsiTheme="minorHAnsi"/>
          <w:b/>
          <w:bCs/>
          <w:color w:val="181818"/>
          <w:sz w:val="24"/>
          <w:szCs w:val="24"/>
        </w:rPr>
      </w:pPr>
      <w:r w:rsidRPr="003F2F33">
        <w:rPr>
          <w:rFonts w:asciiTheme="minorHAnsi" w:hAnsiTheme="minorHAnsi"/>
          <w:b/>
          <w:bCs/>
          <w:color w:val="181818"/>
          <w:sz w:val="24"/>
          <w:szCs w:val="24"/>
        </w:rPr>
        <w:t>Reservation of rights and acknowledgement</w:t>
      </w:r>
    </w:p>
    <w:p w:rsidR="006E3C79" w:rsidRPr="003F2F33" w:rsidRDefault="006E3C79" w:rsidP="006E3C79">
      <w:pPr>
        <w:pStyle w:val="BodyText"/>
        <w:ind w:left="720"/>
        <w:rPr>
          <w:rFonts w:asciiTheme="minorHAnsi" w:hAnsiTheme="minorHAnsi"/>
          <w:b/>
          <w:bCs/>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 xml:space="preserve">Highways England reserves all rights in its Confidential Information. The disclosure of Confidential Information by Highways England to the Recipient does not give the Recipient or any other person any licence or other right in respect of any Confidential Information beyond the rights expressly set out in this </w:t>
      </w:r>
      <w:r w:rsidR="00A9638C" w:rsidRPr="003F2F33">
        <w:rPr>
          <w:rFonts w:asciiTheme="minorHAnsi" w:hAnsiTheme="minorHAnsi"/>
          <w:b w:val="0"/>
          <w:bCs w:val="0"/>
          <w:color w:val="181818"/>
          <w:sz w:val="24"/>
          <w:szCs w:val="24"/>
        </w:rPr>
        <w:t>A</w:t>
      </w:r>
      <w:r w:rsidRPr="003F2F33">
        <w:rPr>
          <w:rFonts w:asciiTheme="minorHAnsi" w:hAnsiTheme="minorHAnsi"/>
          <w:b w:val="0"/>
          <w:bCs w:val="0"/>
          <w:color w:val="181818"/>
          <w:sz w:val="24"/>
          <w:szCs w:val="24"/>
        </w:rPr>
        <w:t xml:space="preserve">greement. </w:t>
      </w:r>
    </w:p>
    <w:p w:rsidR="006E3C79" w:rsidRPr="003F2F33" w:rsidRDefault="006E3C79" w:rsidP="006E3C79">
      <w:pPr>
        <w:pStyle w:val="Heading2"/>
        <w:ind w:left="720"/>
        <w:rPr>
          <w:rFonts w:asciiTheme="minorHAnsi" w:hAnsiTheme="minorHAnsi"/>
          <w:b w:val="0"/>
          <w:bCs w:val="0"/>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 xml:space="preserve">Except as expressly stated in this </w:t>
      </w:r>
      <w:r w:rsidR="00A9638C" w:rsidRPr="003F2F33">
        <w:rPr>
          <w:rFonts w:asciiTheme="minorHAnsi" w:hAnsiTheme="minorHAnsi"/>
          <w:b w:val="0"/>
          <w:bCs w:val="0"/>
          <w:color w:val="181818"/>
          <w:sz w:val="24"/>
          <w:szCs w:val="24"/>
        </w:rPr>
        <w:t>A</w:t>
      </w:r>
      <w:r w:rsidRPr="003F2F33">
        <w:rPr>
          <w:rFonts w:asciiTheme="minorHAnsi" w:hAnsiTheme="minorHAnsi"/>
          <w:b w:val="0"/>
          <w:bCs w:val="0"/>
          <w:color w:val="181818"/>
          <w:sz w:val="24"/>
          <w:szCs w:val="24"/>
        </w:rPr>
        <w:t>greement, Highways England makes no express or implied warranty or representation concerning its Confidential Information, including but not limited to the accuracy or completeness of the Confidential Information.</w:t>
      </w:r>
    </w:p>
    <w:p w:rsidR="006E3C79" w:rsidRPr="003F2F33" w:rsidRDefault="006E3C79" w:rsidP="006E3C79">
      <w:pPr>
        <w:pStyle w:val="Heading2"/>
        <w:ind w:left="720"/>
        <w:rPr>
          <w:rFonts w:asciiTheme="minorHAnsi" w:hAnsiTheme="minorHAnsi"/>
          <w:b w:val="0"/>
          <w:bCs w:val="0"/>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The disclosure of Confidential Information by Highways England shall not form any offer by, or representation or warranty on the part of, Highways England to enter into any further agreement with the Recipient in relation to the Purpose.</w:t>
      </w:r>
    </w:p>
    <w:p w:rsidR="006E3C79" w:rsidRPr="003F2F33" w:rsidRDefault="006E3C79" w:rsidP="00221207">
      <w:pPr>
        <w:pStyle w:val="ListParagraph"/>
        <w:ind w:hanging="149"/>
        <w:rPr>
          <w:rFonts w:asciiTheme="minorHAnsi" w:hAnsiTheme="minorHAnsi"/>
          <w:b/>
          <w:bCs/>
          <w:color w:val="181818"/>
          <w:sz w:val="24"/>
          <w:szCs w:val="24"/>
        </w:rPr>
      </w:pPr>
    </w:p>
    <w:p w:rsidR="00A74314" w:rsidRPr="003F2F33" w:rsidRDefault="006E3C79" w:rsidP="006E3C79">
      <w:pPr>
        <w:pStyle w:val="BodyText"/>
        <w:numPr>
          <w:ilvl w:val="0"/>
          <w:numId w:val="12"/>
        </w:numPr>
        <w:ind w:hanging="720"/>
        <w:rPr>
          <w:rFonts w:asciiTheme="minorHAnsi" w:hAnsiTheme="minorHAnsi"/>
          <w:b/>
          <w:bCs/>
          <w:color w:val="181818"/>
          <w:sz w:val="24"/>
          <w:szCs w:val="24"/>
        </w:rPr>
      </w:pPr>
      <w:r w:rsidRPr="003F2F33">
        <w:rPr>
          <w:rFonts w:asciiTheme="minorHAnsi" w:hAnsiTheme="minorHAnsi"/>
          <w:b/>
          <w:bCs/>
          <w:color w:val="181818"/>
          <w:sz w:val="24"/>
          <w:szCs w:val="24"/>
        </w:rPr>
        <w:t>Inadequacy of damages</w:t>
      </w:r>
    </w:p>
    <w:p w:rsidR="006E3C79" w:rsidRPr="003F2F33" w:rsidRDefault="006E3C79" w:rsidP="006E3C79">
      <w:pPr>
        <w:pStyle w:val="BodyText"/>
        <w:ind w:left="720"/>
        <w:rPr>
          <w:rFonts w:asciiTheme="minorHAnsi" w:hAnsiTheme="minorHAnsi"/>
          <w:b/>
          <w:bCs/>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 xml:space="preserve">Without prejudice to any other rights or remedies that Highways England may have, the Recipient acknowledges and agrees that damages alone would not be an adequate remedy for any breach of the terms of this </w:t>
      </w:r>
      <w:r w:rsidR="00A9638C" w:rsidRPr="003F2F33">
        <w:rPr>
          <w:rFonts w:asciiTheme="minorHAnsi" w:hAnsiTheme="minorHAnsi"/>
          <w:b w:val="0"/>
          <w:bCs w:val="0"/>
          <w:color w:val="181818"/>
          <w:sz w:val="24"/>
          <w:szCs w:val="24"/>
        </w:rPr>
        <w:t>A</w:t>
      </w:r>
      <w:r w:rsidRPr="003F2F33">
        <w:rPr>
          <w:rFonts w:asciiTheme="minorHAnsi" w:hAnsiTheme="minorHAnsi"/>
          <w:b w:val="0"/>
          <w:bCs w:val="0"/>
          <w:color w:val="181818"/>
          <w:sz w:val="24"/>
          <w:szCs w:val="24"/>
        </w:rPr>
        <w:t xml:space="preserve">greement. Accordingly, Highways England shall be entitled to the remedies of injunctions, specific performance or other equitable relief for any threatened or actual breach of this </w:t>
      </w:r>
      <w:r w:rsidR="00A9638C" w:rsidRPr="003F2F33">
        <w:rPr>
          <w:rFonts w:asciiTheme="minorHAnsi" w:hAnsiTheme="minorHAnsi"/>
          <w:b w:val="0"/>
          <w:bCs w:val="0"/>
          <w:color w:val="181818"/>
          <w:sz w:val="24"/>
          <w:szCs w:val="24"/>
        </w:rPr>
        <w:t>A</w:t>
      </w:r>
      <w:r w:rsidRPr="003F2F33">
        <w:rPr>
          <w:rFonts w:asciiTheme="minorHAnsi" w:hAnsiTheme="minorHAnsi"/>
          <w:b w:val="0"/>
          <w:bCs w:val="0"/>
          <w:color w:val="181818"/>
          <w:sz w:val="24"/>
          <w:szCs w:val="24"/>
        </w:rPr>
        <w:t>greement by the Recipient.</w:t>
      </w:r>
    </w:p>
    <w:p w:rsidR="006E3C79" w:rsidRPr="003F2F33" w:rsidRDefault="006E3C79" w:rsidP="00A74314">
      <w:pPr>
        <w:pStyle w:val="BodyText"/>
        <w:spacing w:before="94"/>
        <w:rPr>
          <w:rFonts w:asciiTheme="minorHAnsi" w:hAnsiTheme="minorHAnsi"/>
          <w:bCs/>
          <w:color w:val="181818"/>
          <w:sz w:val="24"/>
          <w:szCs w:val="24"/>
        </w:rPr>
      </w:pPr>
    </w:p>
    <w:p w:rsidR="00A74314" w:rsidRPr="003F2F33" w:rsidRDefault="00A74314" w:rsidP="006E3C79">
      <w:pPr>
        <w:pStyle w:val="BodyText"/>
        <w:numPr>
          <w:ilvl w:val="0"/>
          <w:numId w:val="12"/>
        </w:numPr>
        <w:ind w:hanging="720"/>
        <w:rPr>
          <w:rFonts w:asciiTheme="minorHAnsi" w:hAnsiTheme="minorHAnsi"/>
          <w:b/>
          <w:bCs/>
          <w:color w:val="181818"/>
          <w:sz w:val="24"/>
          <w:szCs w:val="24"/>
        </w:rPr>
      </w:pPr>
      <w:r w:rsidRPr="003F2F33">
        <w:rPr>
          <w:rFonts w:asciiTheme="minorHAnsi" w:hAnsiTheme="minorHAnsi"/>
          <w:b/>
          <w:bCs/>
          <w:color w:val="181818"/>
          <w:sz w:val="24"/>
          <w:szCs w:val="24"/>
        </w:rPr>
        <w:t>No obl</w:t>
      </w:r>
      <w:r w:rsidR="006E3C79" w:rsidRPr="003F2F33">
        <w:rPr>
          <w:rFonts w:asciiTheme="minorHAnsi" w:hAnsiTheme="minorHAnsi"/>
          <w:b/>
          <w:bCs/>
          <w:color w:val="181818"/>
          <w:sz w:val="24"/>
          <w:szCs w:val="24"/>
        </w:rPr>
        <w:t>igation to continue discussions</w:t>
      </w:r>
    </w:p>
    <w:p w:rsidR="006E3C79" w:rsidRPr="003F2F33" w:rsidRDefault="006E3C79" w:rsidP="006E3C79">
      <w:pPr>
        <w:pStyle w:val="BodyText"/>
        <w:ind w:left="720"/>
        <w:rPr>
          <w:rFonts w:asciiTheme="minorHAnsi" w:hAnsiTheme="minorHAnsi"/>
          <w:b/>
          <w:bCs/>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 xml:space="preserve">Nothing in this </w:t>
      </w:r>
      <w:r w:rsidR="00A9638C" w:rsidRPr="003F2F33">
        <w:rPr>
          <w:rFonts w:asciiTheme="minorHAnsi" w:hAnsiTheme="minorHAnsi"/>
          <w:b w:val="0"/>
          <w:bCs w:val="0"/>
          <w:color w:val="181818"/>
          <w:sz w:val="24"/>
          <w:szCs w:val="24"/>
        </w:rPr>
        <w:t>A</w:t>
      </w:r>
      <w:r w:rsidRPr="003F2F33">
        <w:rPr>
          <w:rFonts w:asciiTheme="minorHAnsi" w:hAnsiTheme="minorHAnsi"/>
          <w:b w:val="0"/>
          <w:bCs w:val="0"/>
          <w:color w:val="181818"/>
          <w:sz w:val="24"/>
          <w:szCs w:val="24"/>
        </w:rPr>
        <w:t>greement shall impose an obligation on Highways England to continue discussions or negotiations in connection with the Purpose, or an obligation on Highways England</w:t>
      </w:r>
      <w:r w:rsidR="00D04A10" w:rsidRPr="003F2F33">
        <w:rPr>
          <w:rFonts w:asciiTheme="minorHAnsi" w:hAnsiTheme="minorHAnsi"/>
          <w:b w:val="0"/>
          <w:bCs w:val="0"/>
          <w:color w:val="181818"/>
          <w:sz w:val="24"/>
          <w:szCs w:val="24"/>
        </w:rPr>
        <w:t xml:space="preserve"> t</w:t>
      </w:r>
      <w:r w:rsidRPr="003F2F33">
        <w:rPr>
          <w:rFonts w:asciiTheme="minorHAnsi" w:hAnsiTheme="minorHAnsi"/>
          <w:b w:val="0"/>
          <w:bCs w:val="0"/>
          <w:color w:val="181818"/>
          <w:sz w:val="24"/>
          <w:szCs w:val="24"/>
        </w:rPr>
        <w:t>o disclose any information (whether Confidential Information or otherwise) to the Recipient.</w:t>
      </w:r>
    </w:p>
    <w:p w:rsidR="006E3C79" w:rsidRPr="003F2F33" w:rsidRDefault="006E3C79" w:rsidP="006E3C79">
      <w:pPr>
        <w:pStyle w:val="Heading2"/>
        <w:ind w:left="720"/>
        <w:rPr>
          <w:rFonts w:asciiTheme="minorHAnsi" w:hAnsiTheme="minorHAnsi"/>
          <w:b w:val="0"/>
          <w:bCs w:val="0"/>
          <w:color w:val="181818"/>
          <w:sz w:val="24"/>
          <w:szCs w:val="24"/>
        </w:rPr>
      </w:pPr>
    </w:p>
    <w:p w:rsidR="00A74314" w:rsidRPr="003F2F33" w:rsidRDefault="00A74314" w:rsidP="006E3C79">
      <w:pPr>
        <w:pStyle w:val="BodyText"/>
        <w:numPr>
          <w:ilvl w:val="0"/>
          <w:numId w:val="12"/>
        </w:numPr>
        <w:ind w:hanging="720"/>
        <w:rPr>
          <w:rFonts w:asciiTheme="minorHAnsi" w:hAnsiTheme="minorHAnsi"/>
          <w:b/>
          <w:bCs/>
          <w:color w:val="181818"/>
          <w:sz w:val="24"/>
          <w:szCs w:val="24"/>
        </w:rPr>
      </w:pPr>
      <w:r w:rsidRPr="003F2F33">
        <w:rPr>
          <w:rFonts w:asciiTheme="minorHAnsi" w:hAnsiTheme="minorHAnsi"/>
          <w:b/>
          <w:bCs/>
          <w:color w:val="181818"/>
          <w:sz w:val="24"/>
          <w:szCs w:val="24"/>
        </w:rPr>
        <w:t>Ending discussions and duration of confidentiality obligations</w:t>
      </w:r>
    </w:p>
    <w:p w:rsidR="006E3C79" w:rsidRPr="003F2F33" w:rsidRDefault="006E3C79" w:rsidP="006E3C79">
      <w:pPr>
        <w:pStyle w:val="BodyText"/>
        <w:ind w:left="720"/>
        <w:rPr>
          <w:rFonts w:asciiTheme="minorHAnsi" w:hAnsiTheme="minorHAnsi"/>
          <w:b/>
          <w:bCs/>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 xml:space="preserve">If Highways England decides not to continue to be involved in the Purpose with the Recipient, it shall notify the Recipient in writing immediately. </w:t>
      </w:r>
    </w:p>
    <w:p w:rsidR="006E3C79" w:rsidRPr="003F2F33" w:rsidRDefault="006E3C79" w:rsidP="006E3C79">
      <w:pPr>
        <w:pStyle w:val="Heading2"/>
        <w:ind w:left="720"/>
        <w:rPr>
          <w:rFonts w:asciiTheme="minorHAnsi" w:hAnsiTheme="minorHAnsi"/>
          <w:b w:val="0"/>
          <w:bCs w:val="0"/>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Notwithstanding the end of discussions between the parties in relation to the Purpose pursuant to clause 1</w:t>
      </w:r>
      <w:r w:rsidR="00E404F4">
        <w:rPr>
          <w:rFonts w:asciiTheme="minorHAnsi" w:hAnsiTheme="minorHAnsi"/>
          <w:b w:val="0"/>
          <w:bCs w:val="0"/>
          <w:color w:val="181818"/>
          <w:sz w:val="24"/>
          <w:szCs w:val="24"/>
        </w:rPr>
        <w:t>1</w:t>
      </w:r>
      <w:r w:rsidRPr="003F2F33">
        <w:rPr>
          <w:rFonts w:asciiTheme="minorHAnsi" w:hAnsiTheme="minorHAnsi"/>
          <w:b w:val="0"/>
          <w:bCs w:val="0"/>
          <w:color w:val="181818"/>
          <w:sz w:val="24"/>
          <w:szCs w:val="24"/>
        </w:rPr>
        <w:t xml:space="preserve">.1, each party's obligations under this </w:t>
      </w:r>
      <w:r w:rsidR="00A9638C" w:rsidRPr="003F2F33">
        <w:rPr>
          <w:rFonts w:asciiTheme="minorHAnsi" w:hAnsiTheme="minorHAnsi"/>
          <w:b w:val="0"/>
          <w:bCs w:val="0"/>
          <w:color w:val="181818"/>
          <w:sz w:val="24"/>
          <w:szCs w:val="24"/>
        </w:rPr>
        <w:t>A</w:t>
      </w:r>
      <w:r w:rsidRPr="003F2F33">
        <w:rPr>
          <w:rFonts w:asciiTheme="minorHAnsi" w:hAnsiTheme="minorHAnsi"/>
          <w:b w:val="0"/>
          <w:bCs w:val="0"/>
          <w:color w:val="181818"/>
          <w:sz w:val="24"/>
          <w:szCs w:val="24"/>
        </w:rPr>
        <w:t xml:space="preserve">greement shall continue in full force and effect for a period of two years from the date of this </w:t>
      </w:r>
      <w:r w:rsidR="00A9638C" w:rsidRPr="003F2F33">
        <w:rPr>
          <w:rFonts w:asciiTheme="minorHAnsi" w:hAnsiTheme="minorHAnsi"/>
          <w:b w:val="0"/>
          <w:bCs w:val="0"/>
          <w:color w:val="181818"/>
          <w:sz w:val="24"/>
          <w:szCs w:val="24"/>
        </w:rPr>
        <w:t>A</w:t>
      </w:r>
      <w:r w:rsidRPr="003F2F33">
        <w:rPr>
          <w:rFonts w:asciiTheme="minorHAnsi" w:hAnsiTheme="minorHAnsi"/>
          <w:b w:val="0"/>
          <w:bCs w:val="0"/>
          <w:color w:val="181818"/>
          <w:sz w:val="24"/>
          <w:szCs w:val="24"/>
        </w:rPr>
        <w:t>greement.</w:t>
      </w:r>
    </w:p>
    <w:p w:rsidR="006E3C79" w:rsidRPr="003F2F33" w:rsidRDefault="006E3C79" w:rsidP="006E3C79">
      <w:pPr>
        <w:pStyle w:val="ListParagraph"/>
        <w:rPr>
          <w:rFonts w:asciiTheme="minorHAnsi" w:hAnsiTheme="minorHAnsi"/>
          <w:b/>
          <w:bCs/>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The end of discussions relating to the Purpose shall not affect any accrued rights or remedies to which either party is entitled.</w:t>
      </w:r>
    </w:p>
    <w:p w:rsidR="006E3C79" w:rsidRPr="003F2F33" w:rsidRDefault="006E3C79" w:rsidP="006E3C79">
      <w:pPr>
        <w:pStyle w:val="ListParagraph"/>
        <w:rPr>
          <w:rFonts w:asciiTheme="minorHAnsi" w:hAnsiTheme="minorHAnsi"/>
          <w:b/>
          <w:bCs/>
          <w:color w:val="181818"/>
          <w:sz w:val="24"/>
          <w:szCs w:val="24"/>
        </w:rPr>
      </w:pPr>
    </w:p>
    <w:p w:rsidR="00A74314" w:rsidRPr="003F2F33" w:rsidRDefault="00A74314" w:rsidP="006E3C79">
      <w:pPr>
        <w:pStyle w:val="BodyText"/>
        <w:numPr>
          <w:ilvl w:val="0"/>
          <w:numId w:val="12"/>
        </w:numPr>
        <w:ind w:hanging="720"/>
        <w:rPr>
          <w:rFonts w:asciiTheme="minorHAnsi" w:hAnsiTheme="minorHAnsi"/>
          <w:b/>
          <w:bCs/>
          <w:color w:val="181818"/>
          <w:sz w:val="24"/>
          <w:szCs w:val="24"/>
        </w:rPr>
      </w:pPr>
      <w:r w:rsidRPr="003F2F33">
        <w:rPr>
          <w:rFonts w:asciiTheme="minorHAnsi" w:hAnsiTheme="minorHAnsi"/>
          <w:b/>
          <w:bCs/>
          <w:color w:val="181818"/>
          <w:sz w:val="24"/>
          <w:szCs w:val="24"/>
        </w:rPr>
        <w:lastRenderedPageBreak/>
        <w:t>No partnership or agency</w:t>
      </w:r>
    </w:p>
    <w:p w:rsidR="006E3C79" w:rsidRPr="003F2F33" w:rsidRDefault="006E3C79" w:rsidP="006E3C79">
      <w:pPr>
        <w:pStyle w:val="BodyText"/>
        <w:ind w:left="720"/>
        <w:rPr>
          <w:rFonts w:asciiTheme="minorHAnsi" w:hAnsiTheme="minorHAnsi"/>
          <w:b/>
          <w:bCs/>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 xml:space="preserve">Nothing in this </w:t>
      </w:r>
      <w:r w:rsidR="00A9638C" w:rsidRPr="003F2F33">
        <w:rPr>
          <w:rFonts w:asciiTheme="minorHAnsi" w:hAnsiTheme="minorHAnsi"/>
          <w:b w:val="0"/>
          <w:bCs w:val="0"/>
          <w:color w:val="181818"/>
          <w:sz w:val="24"/>
          <w:szCs w:val="24"/>
        </w:rPr>
        <w:t>A</w:t>
      </w:r>
      <w:r w:rsidRPr="003F2F33">
        <w:rPr>
          <w:rFonts w:asciiTheme="minorHAnsi" w:hAnsiTheme="minorHAnsi"/>
          <w:b w:val="0"/>
          <w:bCs w:val="0"/>
          <w:color w:val="181818"/>
          <w:sz w:val="24"/>
          <w:szCs w:val="24"/>
        </w:rPr>
        <w:t>greement is intended to, or shall be deemed to, establish any partnership or joint venture between the parties, constitute any party the agent of another party, or authorise any party to make or enter into any commitments for or on behalf of any other party.</w:t>
      </w:r>
    </w:p>
    <w:p w:rsidR="006E3C79" w:rsidRPr="003F2F33" w:rsidRDefault="006E3C79" w:rsidP="006E3C79">
      <w:pPr>
        <w:pStyle w:val="Heading2"/>
        <w:ind w:left="720"/>
        <w:rPr>
          <w:rFonts w:asciiTheme="minorHAnsi" w:hAnsiTheme="minorHAnsi"/>
          <w:b w:val="0"/>
          <w:bCs w:val="0"/>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 w:val="0"/>
          <w:bCs w:val="0"/>
          <w:color w:val="181818"/>
          <w:sz w:val="24"/>
          <w:szCs w:val="24"/>
        </w:rPr>
        <w:t>Each party confirms it is acting on its own behalf and not for the benefit of any other person.</w:t>
      </w:r>
    </w:p>
    <w:p w:rsidR="006E3C79" w:rsidRPr="003F2F33" w:rsidRDefault="006E3C79" w:rsidP="00221207">
      <w:pPr>
        <w:pStyle w:val="ListParagraph"/>
        <w:ind w:hanging="7"/>
        <w:rPr>
          <w:rFonts w:asciiTheme="minorHAnsi" w:hAnsiTheme="minorHAnsi"/>
          <w:bCs/>
          <w:color w:val="181818"/>
          <w:sz w:val="24"/>
          <w:szCs w:val="24"/>
        </w:rPr>
      </w:pPr>
    </w:p>
    <w:p w:rsidR="00A74314" w:rsidRPr="003F2F33" w:rsidRDefault="00A74314" w:rsidP="006E3C79">
      <w:pPr>
        <w:pStyle w:val="BodyText"/>
        <w:numPr>
          <w:ilvl w:val="0"/>
          <w:numId w:val="12"/>
        </w:numPr>
        <w:ind w:hanging="720"/>
        <w:rPr>
          <w:rFonts w:asciiTheme="minorHAnsi" w:hAnsiTheme="minorHAnsi"/>
          <w:b/>
          <w:bCs/>
          <w:color w:val="181818"/>
          <w:sz w:val="24"/>
          <w:szCs w:val="24"/>
        </w:rPr>
      </w:pPr>
      <w:r w:rsidRPr="003F2F33">
        <w:rPr>
          <w:rFonts w:asciiTheme="minorHAnsi" w:hAnsiTheme="minorHAnsi"/>
          <w:b/>
          <w:bCs/>
          <w:color w:val="181818"/>
          <w:sz w:val="24"/>
          <w:szCs w:val="24"/>
        </w:rPr>
        <w:t>General</w:t>
      </w:r>
    </w:p>
    <w:p w:rsidR="006E3C79" w:rsidRPr="003F2F33" w:rsidRDefault="006E3C79" w:rsidP="00A74314">
      <w:pPr>
        <w:pStyle w:val="BodyText"/>
        <w:spacing w:before="94"/>
        <w:rPr>
          <w:rFonts w:asciiTheme="minorHAnsi" w:hAnsiTheme="minorHAnsi"/>
          <w:bCs/>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Cs w:val="0"/>
          <w:color w:val="181818"/>
          <w:sz w:val="24"/>
          <w:szCs w:val="24"/>
        </w:rPr>
        <w:t>Assignment and other dealings</w:t>
      </w:r>
      <w:r w:rsidRPr="003F2F33">
        <w:rPr>
          <w:rFonts w:asciiTheme="minorHAnsi" w:hAnsiTheme="minorHAnsi"/>
          <w:b w:val="0"/>
          <w:bCs w:val="0"/>
          <w:color w:val="181818"/>
          <w:sz w:val="24"/>
          <w:szCs w:val="24"/>
        </w:rPr>
        <w:t xml:space="preserve">. </w:t>
      </w:r>
      <w:r w:rsidR="00D04A10" w:rsidRPr="003F2F33">
        <w:rPr>
          <w:rFonts w:asciiTheme="minorHAnsi" w:hAnsiTheme="minorHAnsi"/>
          <w:b w:val="0"/>
          <w:bCs w:val="0"/>
          <w:color w:val="181818"/>
          <w:sz w:val="24"/>
          <w:szCs w:val="24"/>
        </w:rPr>
        <w:t xml:space="preserve"> </w:t>
      </w:r>
      <w:r w:rsidRPr="003F2F33">
        <w:rPr>
          <w:rFonts w:asciiTheme="minorHAnsi" w:hAnsiTheme="minorHAnsi"/>
          <w:b w:val="0"/>
          <w:bCs w:val="0"/>
          <w:color w:val="181818"/>
          <w:sz w:val="24"/>
          <w:szCs w:val="24"/>
        </w:rPr>
        <w:t xml:space="preserve">Neither party shall assign, transfer, mortgage, charge, subcontract, declare a trust over or deal in any other manner with any of its rights and obligations under this </w:t>
      </w:r>
      <w:r w:rsidR="00A9638C" w:rsidRPr="003F2F33">
        <w:rPr>
          <w:rFonts w:asciiTheme="minorHAnsi" w:hAnsiTheme="minorHAnsi"/>
          <w:b w:val="0"/>
          <w:bCs w:val="0"/>
          <w:color w:val="181818"/>
          <w:sz w:val="24"/>
          <w:szCs w:val="24"/>
        </w:rPr>
        <w:t>A</w:t>
      </w:r>
      <w:r w:rsidRPr="003F2F33">
        <w:rPr>
          <w:rFonts w:asciiTheme="minorHAnsi" w:hAnsiTheme="minorHAnsi"/>
          <w:b w:val="0"/>
          <w:bCs w:val="0"/>
          <w:color w:val="181818"/>
          <w:sz w:val="24"/>
          <w:szCs w:val="24"/>
        </w:rPr>
        <w:t>greement.</w:t>
      </w:r>
    </w:p>
    <w:p w:rsidR="006E3C79" w:rsidRPr="003F2F33" w:rsidRDefault="006E3C79" w:rsidP="006E3C79">
      <w:pPr>
        <w:pStyle w:val="Heading2"/>
        <w:ind w:left="720"/>
        <w:rPr>
          <w:rFonts w:asciiTheme="minorHAnsi" w:hAnsiTheme="minorHAnsi"/>
          <w:b w:val="0"/>
          <w:bCs w:val="0"/>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Cs w:val="0"/>
          <w:color w:val="181818"/>
          <w:sz w:val="24"/>
          <w:szCs w:val="24"/>
        </w:rPr>
        <w:t>Entire agreement</w:t>
      </w:r>
      <w:r w:rsidRPr="003F2F33">
        <w:rPr>
          <w:rFonts w:asciiTheme="minorHAnsi" w:hAnsiTheme="minorHAnsi"/>
          <w:b w:val="0"/>
          <w:bCs w:val="0"/>
          <w:color w:val="181818"/>
          <w:sz w:val="24"/>
          <w:szCs w:val="24"/>
        </w:rPr>
        <w:t>.</w:t>
      </w:r>
    </w:p>
    <w:p w:rsidR="006E3C79" w:rsidRPr="003F2F33" w:rsidRDefault="006E3C79" w:rsidP="006E3C79">
      <w:pPr>
        <w:pStyle w:val="Heading2"/>
        <w:ind w:left="720"/>
        <w:rPr>
          <w:rFonts w:asciiTheme="minorHAnsi" w:hAnsiTheme="minorHAnsi"/>
          <w:b w:val="0"/>
          <w:bCs w:val="0"/>
          <w:color w:val="181818"/>
          <w:sz w:val="24"/>
          <w:szCs w:val="24"/>
        </w:rPr>
      </w:pPr>
    </w:p>
    <w:p w:rsidR="00A74314" w:rsidRPr="003F2F33" w:rsidRDefault="00A74314" w:rsidP="00585680">
      <w:pPr>
        <w:pStyle w:val="BodyText"/>
        <w:numPr>
          <w:ilvl w:val="0"/>
          <w:numId w:val="23"/>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 xml:space="preserve">This </w:t>
      </w:r>
      <w:r w:rsidR="00A9638C" w:rsidRPr="003F2F33">
        <w:rPr>
          <w:rFonts w:asciiTheme="minorHAnsi" w:hAnsiTheme="minorHAnsi"/>
          <w:bCs/>
          <w:color w:val="181818"/>
          <w:sz w:val="24"/>
          <w:szCs w:val="24"/>
        </w:rPr>
        <w:t>A</w:t>
      </w:r>
      <w:r w:rsidRPr="003F2F33">
        <w:rPr>
          <w:rFonts w:asciiTheme="minorHAnsi" w:hAnsiTheme="minorHAnsi"/>
          <w:bCs/>
          <w:color w:val="181818"/>
          <w:sz w:val="24"/>
          <w:szCs w:val="24"/>
        </w:rPr>
        <w:t>greement constitutes the entire agreement between the parties and supersedes and extinguishes all previous agreements, promises, assurances, warranties, representations and understandings between them, whether written or oral, relating to its subject matter.</w:t>
      </w:r>
    </w:p>
    <w:p w:rsidR="00585680" w:rsidRPr="003F2F33" w:rsidRDefault="00585680" w:rsidP="00585680">
      <w:pPr>
        <w:pStyle w:val="BodyText"/>
        <w:ind w:left="1429" w:hanging="720"/>
        <w:rPr>
          <w:rFonts w:asciiTheme="minorHAnsi" w:hAnsiTheme="minorHAnsi"/>
          <w:bCs/>
          <w:color w:val="181818"/>
          <w:sz w:val="24"/>
          <w:szCs w:val="24"/>
        </w:rPr>
      </w:pPr>
    </w:p>
    <w:p w:rsidR="00A74314" w:rsidRPr="003F2F33" w:rsidRDefault="00A74314" w:rsidP="00585680">
      <w:pPr>
        <w:pStyle w:val="BodyText"/>
        <w:numPr>
          <w:ilvl w:val="0"/>
          <w:numId w:val="23"/>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 xml:space="preserve">Each party agrees that it shall have no remedies in respect of any statement, representation, assurance or warranty (whether made innocently or negligently) that is not set out in this </w:t>
      </w:r>
      <w:r w:rsidR="00A9638C" w:rsidRPr="003F2F33">
        <w:rPr>
          <w:rFonts w:asciiTheme="minorHAnsi" w:hAnsiTheme="minorHAnsi"/>
          <w:bCs/>
          <w:color w:val="181818"/>
          <w:sz w:val="24"/>
          <w:szCs w:val="24"/>
        </w:rPr>
        <w:t>A</w:t>
      </w:r>
      <w:r w:rsidRPr="003F2F33">
        <w:rPr>
          <w:rFonts w:asciiTheme="minorHAnsi" w:hAnsiTheme="minorHAnsi"/>
          <w:bCs/>
          <w:color w:val="181818"/>
          <w:sz w:val="24"/>
          <w:szCs w:val="24"/>
        </w:rPr>
        <w:t xml:space="preserve">greement. </w:t>
      </w:r>
      <w:r w:rsidR="00D04A10" w:rsidRPr="003F2F33">
        <w:rPr>
          <w:rFonts w:asciiTheme="minorHAnsi" w:hAnsiTheme="minorHAnsi"/>
          <w:bCs/>
          <w:color w:val="181818"/>
          <w:sz w:val="24"/>
          <w:szCs w:val="24"/>
        </w:rPr>
        <w:t xml:space="preserve"> </w:t>
      </w:r>
      <w:r w:rsidRPr="003F2F33">
        <w:rPr>
          <w:rFonts w:asciiTheme="minorHAnsi" w:hAnsiTheme="minorHAnsi"/>
          <w:bCs/>
          <w:color w:val="181818"/>
          <w:sz w:val="24"/>
          <w:szCs w:val="24"/>
        </w:rPr>
        <w:t xml:space="preserve">Each party agrees that it shall have no claim for innocent or negligent misrepresentation or negligent misstatement based on any statement in </w:t>
      </w:r>
      <w:r w:rsidR="008C2A9E" w:rsidRPr="003F2F33">
        <w:rPr>
          <w:rFonts w:asciiTheme="minorHAnsi" w:hAnsiTheme="minorHAnsi"/>
          <w:bCs/>
          <w:color w:val="181818"/>
          <w:sz w:val="24"/>
          <w:szCs w:val="24"/>
        </w:rPr>
        <w:t>this Agreement</w:t>
      </w:r>
      <w:r w:rsidRPr="003F2F33">
        <w:rPr>
          <w:rFonts w:asciiTheme="minorHAnsi" w:hAnsiTheme="minorHAnsi"/>
          <w:bCs/>
          <w:color w:val="181818"/>
          <w:sz w:val="24"/>
          <w:szCs w:val="24"/>
        </w:rPr>
        <w:t>.</w:t>
      </w:r>
    </w:p>
    <w:p w:rsidR="006E3C79" w:rsidRPr="003F2F33" w:rsidRDefault="006E3C79" w:rsidP="006E3C79">
      <w:pPr>
        <w:pStyle w:val="BodyText"/>
        <w:ind w:left="720"/>
        <w:rPr>
          <w:rFonts w:asciiTheme="minorHAnsi" w:hAnsiTheme="minorHAnsi"/>
          <w:bCs/>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Cs w:val="0"/>
          <w:color w:val="181818"/>
          <w:sz w:val="24"/>
          <w:szCs w:val="24"/>
        </w:rPr>
        <w:t>Variation</w:t>
      </w:r>
      <w:r w:rsidRPr="003F2F33">
        <w:rPr>
          <w:rFonts w:asciiTheme="minorHAnsi" w:hAnsiTheme="minorHAnsi"/>
          <w:b w:val="0"/>
          <w:bCs w:val="0"/>
          <w:color w:val="181818"/>
          <w:sz w:val="24"/>
          <w:szCs w:val="24"/>
        </w:rPr>
        <w:t>.</w:t>
      </w:r>
      <w:r w:rsidR="00D918F8" w:rsidRPr="003F2F33">
        <w:rPr>
          <w:rFonts w:asciiTheme="minorHAnsi" w:hAnsiTheme="minorHAnsi"/>
          <w:b w:val="0"/>
          <w:bCs w:val="0"/>
          <w:color w:val="181818"/>
          <w:sz w:val="24"/>
          <w:szCs w:val="24"/>
        </w:rPr>
        <w:t xml:space="preserve">  </w:t>
      </w:r>
      <w:r w:rsidRPr="003F2F33">
        <w:rPr>
          <w:rFonts w:asciiTheme="minorHAnsi" w:hAnsiTheme="minorHAnsi"/>
          <w:b w:val="0"/>
          <w:bCs w:val="0"/>
          <w:color w:val="181818"/>
          <w:sz w:val="24"/>
          <w:szCs w:val="24"/>
        </w:rPr>
        <w:t xml:space="preserve">No variation of this </w:t>
      </w:r>
      <w:r w:rsidR="00A9638C" w:rsidRPr="003F2F33">
        <w:rPr>
          <w:rFonts w:asciiTheme="minorHAnsi" w:hAnsiTheme="minorHAnsi"/>
          <w:b w:val="0"/>
          <w:bCs w:val="0"/>
          <w:color w:val="181818"/>
          <w:sz w:val="24"/>
          <w:szCs w:val="24"/>
        </w:rPr>
        <w:t>A</w:t>
      </w:r>
      <w:r w:rsidRPr="003F2F33">
        <w:rPr>
          <w:rFonts w:asciiTheme="minorHAnsi" w:hAnsiTheme="minorHAnsi"/>
          <w:b w:val="0"/>
          <w:bCs w:val="0"/>
          <w:color w:val="181818"/>
          <w:sz w:val="24"/>
          <w:szCs w:val="24"/>
        </w:rPr>
        <w:t xml:space="preserve">greement shall be effective unless it is in writing and signed by the parties (or their authorised representatives). </w:t>
      </w:r>
    </w:p>
    <w:p w:rsidR="006E3C79" w:rsidRPr="003F2F33" w:rsidRDefault="006E3C79" w:rsidP="006E3C79">
      <w:pPr>
        <w:pStyle w:val="Heading2"/>
        <w:ind w:left="720"/>
        <w:rPr>
          <w:rFonts w:asciiTheme="minorHAnsi" w:hAnsiTheme="minorHAnsi"/>
          <w:b w:val="0"/>
          <w:bCs w:val="0"/>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Cs w:val="0"/>
          <w:color w:val="181818"/>
          <w:sz w:val="24"/>
          <w:szCs w:val="24"/>
        </w:rPr>
        <w:t>Waiver</w:t>
      </w:r>
      <w:r w:rsidRPr="003F2F33">
        <w:rPr>
          <w:rFonts w:asciiTheme="minorHAnsi" w:hAnsiTheme="minorHAnsi"/>
          <w:b w:val="0"/>
          <w:bCs w:val="0"/>
          <w:color w:val="181818"/>
          <w:sz w:val="24"/>
          <w:szCs w:val="24"/>
        </w:rPr>
        <w:t xml:space="preserve">. </w:t>
      </w:r>
      <w:r w:rsidR="00D918F8" w:rsidRPr="003F2F33">
        <w:rPr>
          <w:rFonts w:asciiTheme="minorHAnsi" w:hAnsiTheme="minorHAnsi"/>
          <w:b w:val="0"/>
          <w:bCs w:val="0"/>
          <w:color w:val="181818"/>
          <w:sz w:val="24"/>
          <w:szCs w:val="24"/>
        </w:rPr>
        <w:t xml:space="preserve"> </w:t>
      </w:r>
      <w:r w:rsidRPr="003F2F33">
        <w:rPr>
          <w:rFonts w:asciiTheme="minorHAnsi" w:hAnsiTheme="minorHAnsi"/>
          <w:b w:val="0"/>
          <w:bCs w:val="0"/>
          <w:color w:val="181818"/>
          <w:sz w:val="24"/>
          <w:szCs w:val="24"/>
        </w:rPr>
        <w:t xml:space="preserve">No failure or delay by a party to exercise any right or remedy provided under this </w:t>
      </w:r>
      <w:r w:rsidR="008C2A9E" w:rsidRPr="003F2F33">
        <w:rPr>
          <w:rFonts w:asciiTheme="minorHAnsi" w:hAnsiTheme="minorHAnsi"/>
          <w:b w:val="0"/>
          <w:bCs w:val="0"/>
          <w:color w:val="181818"/>
          <w:sz w:val="24"/>
          <w:szCs w:val="24"/>
        </w:rPr>
        <w:t>A</w:t>
      </w:r>
      <w:r w:rsidRPr="003F2F33">
        <w:rPr>
          <w:rFonts w:asciiTheme="minorHAnsi" w:hAnsiTheme="minorHAnsi"/>
          <w:b w:val="0"/>
          <w:bCs w:val="0"/>
          <w:color w:val="181818"/>
          <w:sz w:val="24"/>
          <w:szCs w:val="24"/>
        </w:rPr>
        <w:t xml:space="preserve">greement or by law shall constitute a waiver of that or any other right or remedy, nor shall it prevent or restrict the further exercise of that or any other right or remedy. </w:t>
      </w:r>
      <w:r w:rsidR="00D04A10" w:rsidRPr="003F2F33">
        <w:rPr>
          <w:rFonts w:asciiTheme="minorHAnsi" w:hAnsiTheme="minorHAnsi"/>
          <w:b w:val="0"/>
          <w:bCs w:val="0"/>
          <w:color w:val="181818"/>
          <w:sz w:val="24"/>
          <w:szCs w:val="24"/>
        </w:rPr>
        <w:t xml:space="preserve"> </w:t>
      </w:r>
      <w:r w:rsidRPr="003F2F33">
        <w:rPr>
          <w:rFonts w:asciiTheme="minorHAnsi" w:hAnsiTheme="minorHAnsi"/>
          <w:b w:val="0"/>
          <w:bCs w:val="0"/>
          <w:color w:val="181818"/>
          <w:sz w:val="24"/>
          <w:szCs w:val="24"/>
        </w:rPr>
        <w:t>No single or partial exercise of such right or remedy shall prevent or restrict the further exercise of that or any other right or remedy.</w:t>
      </w:r>
    </w:p>
    <w:p w:rsidR="006E3C79" w:rsidRPr="003F2F33" w:rsidRDefault="006E3C79" w:rsidP="008C2A9E">
      <w:pPr>
        <w:pStyle w:val="ListParagraph"/>
        <w:ind w:hanging="149"/>
        <w:rPr>
          <w:rFonts w:asciiTheme="minorHAnsi" w:hAnsiTheme="minorHAnsi"/>
          <w:b/>
          <w:bCs/>
          <w:color w:val="181818"/>
          <w:sz w:val="24"/>
          <w:szCs w:val="24"/>
        </w:rPr>
      </w:pPr>
    </w:p>
    <w:p w:rsidR="00A74314" w:rsidRPr="003F2F33" w:rsidRDefault="00A74314" w:rsidP="006E3C79">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Cs w:val="0"/>
          <w:color w:val="181818"/>
          <w:sz w:val="24"/>
          <w:szCs w:val="24"/>
        </w:rPr>
        <w:t>Severance</w:t>
      </w:r>
      <w:r w:rsidRPr="003F2F33">
        <w:rPr>
          <w:rFonts w:asciiTheme="minorHAnsi" w:hAnsiTheme="minorHAnsi"/>
          <w:b w:val="0"/>
          <w:bCs w:val="0"/>
          <w:color w:val="181818"/>
          <w:sz w:val="24"/>
          <w:szCs w:val="24"/>
        </w:rPr>
        <w:t xml:space="preserve">. </w:t>
      </w:r>
      <w:r w:rsidR="006A4E73" w:rsidRPr="003F2F33">
        <w:rPr>
          <w:rFonts w:asciiTheme="minorHAnsi" w:hAnsiTheme="minorHAnsi"/>
          <w:b w:val="0"/>
          <w:bCs w:val="0"/>
          <w:color w:val="181818"/>
          <w:sz w:val="24"/>
          <w:szCs w:val="24"/>
        </w:rPr>
        <w:t xml:space="preserve"> </w:t>
      </w:r>
      <w:r w:rsidRPr="003F2F33">
        <w:rPr>
          <w:rFonts w:asciiTheme="minorHAnsi" w:hAnsiTheme="minorHAnsi"/>
          <w:b w:val="0"/>
          <w:bCs w:val="0"/>
          <w:color w:val="181818"/>
          <w:sz w:val="24"/>
          <w:szCs w:val="24"/>
        </w:rPr>
        <w:t xml:space="preserve">If any provision or part-provision of this </w:t>
      </w:r>
      <w:r w:rsidR="008C2A9E" w:rsidRPr="003F2F33">
        <w:rPr>
          <w:rFonts w:asciiTheme="minorHAnsi" w:hAnsiTheme="minorHAnsi"/>
          <w:b w:val="0"/>
          <w:bCs w:val="0"/>
          <w:color w:val="181818"/>
          <w:sz w:val="24"/>
          <w:szCs w:val="24"/>
        </w:rPr>
        <w:t>A</w:t>
      </w:r>
      <w:r w:rsidRPr="003F2F33">
        <w:rPr>
          <w:rFonts w:asciiTheme="minorHAnsi" w:hAnsiTheme="minorHAnsi"/>
          <w:b w:val="0"/>
          <w:bCs w:val="0"/>
          <w:color w:val="181818"/>
          <w:sz w:val="24"/>
          <w:szCs w:val="24"/>
        </w:rPr>
        <w:t xml:space="preserve">greement is or becomes invalid, illegal or unenforceable, it shall be deemed modified to the minimum extent necessary to make it valid, legal and enforceable. </w:t>
      </w:r>
      <w:r w:rsidR="00D04A10" w:rsidRPr="003F2F33">
        <w:rPr>
          <w:rFonts w:asciiTheme="minorHAnsi" w:hAnsiTheme="minorHAnsi"/>
          <w:b w:val="0"/>
          <w:bCs w:val="0"/>
          <w:color w:val="181818"/>
          <w:sz w:val="24"/>
          <w:szCs w:val="24"/>
        </w:rPr>
        <w:t xml:space="preserve"> </w:t>
      </w:r>
      <w:r w:rsidRPr="003F2F33">
        <w:rPr>
          <w:rFonts w:asciiTheme="minorHAnsi" w:hAnsiTheme="minorHAnsi"/>
          <w:b w:val="0"/>
          <w:bCs w:val="0"/>
          <w:color w:val="181818"/>
          <w:sz w:val="24"/>
          <w:szCs w:val="24"/>
        </w:rPr>
        <w:t xml:space="preserve">If such modification is not possible, the relevant provision or part-provision shall be deemed deleted. </w:t>
      </w:r>
      <w:r w:rsidR="00D04A10" w:rsidRPr="003F2F33">
        <w:rPr>
          <w:rFonts w:asciiTheme="minorHAnsi" w:hAnsiTheme="minorHAnsi"/>
          <w:b w:val="0"/>
          <w:bCs w:val="0"/>
          <w:color w:val="181818"/>
          <w:sz w:val="24"/>
          <w:szCs w:val="24"/>
        </w:rPr>
        <w:t xml:space="preserve"> </w:t>
      </w:r>
      <w:r w:rsidRPr="003F2F33">
        <w:rPr>
          <w:rFonts w:asciiTheme="minorHAnsi" w:hAnsiTheme="minorHAnsi"/>
          <w:b w:val="0"/>
          <w:bCs w:val="0"/>
          <w:color w:val="181818"/>
          <w:sz w:val="24"/>
          <w:szCs w:val="24"/>
        </w:rPr>
        <w:t xml:space="preserve">Any modification to or deletion of a provision or part-provision under this clause shall not affect the validity and enforceability of the rest of </w:t>
      </w:r>
      <w:r w:rsidR="008C2A9E" w:rsidRPr="003F2F33">
        <w:rPr>
          <w:rFonts w:asciiTheme="minorHAnsi" w:hAnsiTheme="minorHAnsi"/>
          <w:b w:val="0"/>
          <w:bCs w:val="0"/>
          <w:color w:val="181818"/>
          <w:sz w:val="24"/>
          <w:szCs w:val="24"/>
        </w:rPr>
        <w:t>this Agreement</w:t>
      </w:r>
      <w:r w:rsidRPr="003F2F33">
        <w:rPr>
          <w:rFonts w:asciiTheme="minorHAnsi" w:hAnsiTheme="minorHAnsi"/>
          <w:b w:val="0"/>
          <w:bCs w:val="0"/>
          <w:color w:val="181818"/>
          <w:sz w:val="24"/>
          <w:szCs w:val="24"/>
        </w:rPr>
        <w:t>.</w:t>
      </w:r>
    </w:p>
    <w:p w:rsidR="006E3C79" w:rsidRDefault="006E3C79" w:rsidP="008C2A9E">
      <w:pPr>
        <w:pStyle w:val="ListParagraph"/>
        <w:ind w:hanging="149"/>
        <w:rPr>
          <w:rFonts w:asciiTheme="minorHAnsi" w:hAnsiTheme="minorHAnsi"/>
          <w:b/>
          <w:bCs/>
          <w:color w:val="181818"/>
          <w:sz w:val="24"/>
          <w:szCs w:val="24"/>
        </w:rPr>
      </w:pPr>
    </w:p>
    <w:p w:rsidR="00FE2087" w:rsidRDefault="00FE2087" w:rsidP="008C2A9E">
      <w:pPr>
        <w:pStyle w:val="ListParagraph"/>
        <w:ind w:hanging="149"/>
        <w:rPr>
          <w:rFonts w:asciiTheme="minorHAnsi" w:hAnsiTheme="minorHAnsi"/>
          <w:b/>
          <w:bCs/>
          <w:color w:val="181818"/>
          <w:sz w:val="24"/>
          <w:szCs w:val="24"/>
        </w:rPr>
      </w:pPr>
    </w:p>
    <w:p w:rsidR="00FE2087" w:rsidRPr="003F2F33" w:rsidRDefault="00FE2087" w:rsidP="008C2A9E">
      <w:pPr>
        <w:pStyle w:val="ListParagraph"/>
        <w:ind w:hanging="149"/>
        <w:rPr>
          <w:rFonts w:asciiTheme="minorHAnsi" w:hAnsiTheme="minorHAnsi"/>
          <w:b/>
          <w:bCs/>
          <w:color w:val="181818"/>
          <w:sz w:val="24"/>
          <w:szCs w:val="24"/>
        </w:rPr>
      </w:pPr>
      <w:bookmarkStart w:id="0" w:name="_GoBack"/>
      <w:bookmarkEnd w:id="0"/>
    </w:p>
    <w:p w:rsidR="00A74314" w:rsidRPr="003F2F33" w:rsidRDefault="00A74314" w:rsidP="006E3C79">
      <w:pPr>
        <w:pStyle w:val="Heading2"/>
        <w:numPr>
          <w:ilvl w:val="1"/>
          <w:numId w:val="12"/>
        </w:numPr>
        <w:ind w:hanging="720"/>
        <w:rPr>
          <w:rFonts w:asciiTheme="minorHAnsi" w:hAnsiTheme="minorHAnsi"/>
          <w:bCs w:val="0"/>
          <w:color w:val="181818"/>
          <w:sz w:val="24"/>
          <w:szCs w:val="24"/>
        </w:rPr>
      </w:pPr>
      <w:r w:rsidRPr="003F2F33">
        <w:rPr>
          <w:rFonts w:asciiTheme="minorHAnsi" w:hAnsiTheme="minorHAnsi"/>
          <w:bCs w:val="0"/>
          <w:color w:val="181818"/>
          <w:sz w:val="24"/>
          <w:szCs w:val="24"/>
        </w:rPr>
        <w:lastRenderedPageBreak/>
        <w:t>Notices</w:t>
      </w:r>
    </w:p>
    <w:p w:rsidR="006E3C79" w:rsidRPr="003F2F33" w:rsidRDefault="006E3C79" w:rsidP="006E3C79">
      <w:pPr>
        <w:pStyle w:val="ListParagraph"/>
        <w:rPr>
          <w:rFonts w:asciiTheme="minorHAnsi" w:hAnsiTheme="minorHAnsi"/>
          <w:b/>
          <w:bCs/>
          <w:color w:val="181818"/>
          <w:sz w:val="24"/>
          <w:szCs w:val="24"/>
        </w:rPr>
      </w:pPr>
    </w:p>
    <w:p w:rsidR="00A74314" w:rsidRPr="003F2F33" w:rsidRDefault="00A74314" w:rsidP="008C2A9E">
      <w:pPr>
        <w:pStyle w:val="BodyText"/>
        <w:numPr>
          <w:ilvl w:val="0"/>
          <w:numId w:val="30"/>
        </w:numPr>
        <w:ind w:left="1418" w:hanging="709"/>
        <w:rPr>
          <w:rFonts w:asciiTheme="minorHAnsi" w:hAnsiTheme="minorHAnsi"/>
          <w:bCs/>
          <w:color w:val="181818"/>
          <w:sz w:val="24"/>
          <w:szCs w:val="24"/>
        </w:rPr>
      </w:pPr>
      <w:r w:rsidRPr="003F2F33">
        <w:rPr>
          <w:rFonts w:asciiTheme="minorHAnsi" w:hAnsiTheme="minorHAnsi"/>
          <w:bCs/>
          <w:color w:val="181818"/>
          <w:sz w:val="24"/>
          <w:szCs w:val="24"/>
        </w:rPr>
        <w:t xml:space="preserve">Any notice or other communication given to a party under or in connection with </w:t>
      </w:r>
      <w:r w:rsidR="008C2A9E" w:rsidRPr="003F2F33">
        <w:rPr>
          <w:rFonts w:asciiTheme="minorHAnsi" w:hAnsiTheme="minorHAnsi"/>
          <w:bCs/>
          <w:color w:val="181818"/>
          <w:sz w:val="24"/>
          <w:szCs w:val="24"/>
        </w:rPr>
        <w:t>this Agreement</w:t>
      </w:r>
      <w:r w:rsidRPr="003F2F33">
        <w:rPr>
          <w:rFonts w:asciiTheme="minorHAnsi" w:hAnsiTheme="minorHAnsi"/>
          <w:bCs/>
          <w:color w:val="181818"/>
          <w:sz w:val="24"/>
          <w:szCs w:val="24"/>
        </w:rPr>
        <w:t xml:space="preserve"> shall be in writing and shall be:</w:t>
      </w:r>
    </w:p>
    <w:p w:rsidR="008C2A9E" w:rsidRPr="003F2F33" w:rsidRDefault="008C2A9E" w:rsidP="008C2A9E">
      <w:pPr>
        <w:pStyle w:val="BodyText"/>
        <w:ind w:left="1429"/>
        <w:rPr>
          <w:rFonts w:asciiTheme="minorHAnsi" w:hAnsiTheme="minorHAnsi"/>
          <w:bCs/>
          <w:color w:val="181818"/>
          <w:sz w:val="24"/>
          <w:szCs w:val="24"/>
        </w:rPr>
      </w:pPr>
    </w:p>
    <w:p w:rsidR="00A74314" w:rsidRPr="00E404F4" w:rsidRDefault="00A74314" w:rsidP="00E404F4">
      <w:pPr>
        <w:pStyle w:val="BodyText"/>
        <w:numPr>
          <w:ilvl w:val="2"/>
          <w:numId w:val="29"/>
        </w:numPr>
        <w:spacing w:before="94"/>
        <w:ind w:left="1620"/>
        <w:rPr>
          <w:rFonts w:asciiTheme="minorHAnsi" w:hAnsiTheme="minorHAnsi"/>
          <w:bCs/>
          <w:color w:val="181818"/>
          <w:sz w:val="24"/>
          <w:szCs w:val="24"/>
        </w:rPr>
      </w:pPr>
      <w:r w:rsidRPr="003F2F33">
        <w:rPr>
          <w:rFonts w:asciiTheme="minorHAnsi" w:hAnsiTheme="minorHAnsi"/>
          <w:bCs/>
          <w:color w:val="181818"/>
          <w:sz w:val="24"/>
          <w:szCs w:val="24"/>
        </w:rPr>
        <w:t xml:space="preserve">delivered by hand or by pre-paid first-class post or other next working day delivery service </w:t>
      </w:r>
      <w:r w:rsidR="00F54AE4">
        <w:rPr>
          <w:rFonts w:asciiTheme="minorHAnsi" w:hAnsiTheme="minorHAnsi"/>
          <w:bCs/>
          <w:color w:val="181818"/>
          <w:sz w:val="24"/>
          <w:szCs w:val="24"/>
        </w:rPr>
        <w:t>to the address specified in clause 1</w:t>
      </w:r>
      <w:r w:rsidR="00E404F4">
        <w:rPr>
          <w:rFonts w:asciiTheme="minorHAnsi" w:hAnsiTheme="minorHAnsi"/>
          <w:bCs/>
          <w:color w:val="181818"/>
          <w:sz w:val="24"/>
          <w:szCs w:val="24"/>
        </w:rPr>
        <w:t>3</w:t>
      </w:r>
      <w:r w:rsidR="00F54AE4" w:rsidRPr="00E404F4">
        <w:rPr>
          <w:rFonts w:asciiTheme="minorHAnsi" w:hAnsiTheme="minorHAnsi"/>
          <w:bCs/>
          <w:color w:val="181818"/>
          <w:sz w:val="24"/>
          <w:szCs w:val="24"/>
        </w:rPr>
        <w:t>.6(b)</w:t>
      </w:r>
      <w:r w:rsidRPr="00E404F4">
        <w:rPr>
          <w:rFonts w:asciiTheme="minorHAnsi" w:hAnsiTheme="minorHAnsi"/>
          <w:bCs/>
          <w:color w:val="181818"/>
          <w:sz w:val="24"/>
          <w:szCs w:val="24"/>
        </w:rPr>
        <w:t>; or</w:t>
      </w:r>
    </w:p>
    <w:p w:rsidR="00A74314" w:rsidRPr="003F2F33" w:rsidRDefault="0063024B" w:rsidP="00D37770">
      <w:pPr>
        <w:pStyle w:val="BodyText"/>
        <w:numPr>
          <w:ilvl w:val="2"/>
          <w:numId w:val="29"/>
        </w:numPr>
        <w:spacing w:before="94"/>
        <w:ind w:left="1620"/>
        <w:rPr>
          <w:rFonts w:asciiTheme="minorHAnsi" w:hAnsiTheme="minorHAnsi"/>
          <w:bCs/>
          <w:color w:val="181818"/>
          <w:sz w:val="24"/>
          <w:szCs w:val="24"/>
        </w:rPr>
      </w:pPr>
      <w:r w:rsidRPr="003F2F33">
        <w:rPr>
          <w:rFonts w:asciiTheme="minorHAnsi" w:hAnsiTheme="minorHAnsi"/>
          <w:bCs/>
          <w:color w:val="181818"/>
          <w:sz w:val="24"/>
          <w:szCs w:val="24"/>
        </w:rPr>
        <w:t>(subject to clause 1</w:t>
      </w:r>
      <w:r w:rsidR="00E404F4">
        <w:rPr>
          <w:rFonts w:asciiTheme="minorHAnsi" w:hAnsiTheme="minorHAnsi"/>
          <w:bCs/>
          <w:color w:val="181818"/>
          <w:sz w:val="24"/>
          <w:szCs w:val="24"/>
        </w:rPr>
        <w:t>3</w:t>
      </w:r>
      <w:r w:rsidRPr="003F2F33">
        <w:rPr>
          <w:rFonts w:asciiTheme="minorHAnsi" w:hAnsiTheme="minorHAnsi"/>
          <w:bCs/>
          <w:color w:val="181818"/>
          <w:sz w:val="24"/>
          <w:szCs w:val="24"/>
        </w:rPr>
        <w:t xml:space="preserve">.6(e)) </w:t>
      </w:r>
      <w:r w:rsidR="00A74314" w:rsidRPr="003F2F33">
        <w:rPr>
          <w:rFonts w:asciiTheme="minorHAnsi" w:hAnsiTheme="minorHAnsi"/>
          <w:bCs/>
          <w:color w:val="181818"/>
          <w:sz w:val="24"/>
          <w:szCs w:val="24"/>
        </w:rPr>
        <w:t xml:space="preserve">sent by email to the </w:t>
      </w:r>
      <w:r w:rsidR="00C07384" w:rsidRPr="003F2F33">
        <w:rPr>
          <w:rFonts w:asciiTheme="minorHAnsi" w:hAnsiTheme="minorHAnsi"/>
          <w:bCs/>
          <w:color w:val="181818"/>
          <w:sz w:val="24"/>
          <w:szCs w:val="24"/>
        </w:rPr>
        <w:t xml:space="preserve">email </w:t>
      </w:r>
      <w:r w:rsidR="00A74314" w:rsidRPr="003F2F33">
        <w:rPr>
          <w:rFonts w:asciiTheme="minorHAnsi" w:hAnsiTheme="minorHAnsi"/>
          <w:bCs/>
          <w:color w:val="181818"/>
          <w:sz w:val="24"/>
          <w:szCs w:val="24"/>
        </w:rPr>
        <w:t xml:space="preserve">address specified in </w:t>
      </w:r>
      <w:r w:rsidR="00221207" w:rsidRPr="003F2F33">
        <w:rPr>
          <w:rFonts w:asciiTheme="minorHAnsi" w:hAnsiTheme="minorHAnsi"/>
          <w:bCs/>
          <w:color w:val="181818"/>
          <w:sz w:val="24"/>
          <w:szCs w:val="24"/>
        </w:rPr>
        <w:t>clause 1</w:t>
      </w:r>
      <w:r w:rsidR="00E404F4">
        <w:rPr>
          <w:rFonts w:asciiTheme="minorHAnsi" w:hAnsiTheme="minorHAnsi"/>
          <w:bCs/>
          <w:color w:val="181818"/>
          <w:sz w:val="24"/>
          <w:szCs w:val="24"/>
        </w:rPr>
        <w:t>3</w:t>
      </w:r>
      <w:r w:rsidR="00221207" w:rsidRPr="003F2F33">
        <w:rPr>
          <w:rFonts w:asciiTheme="minorHAnsi" w:hAnsiTheme="minorHAnsi"/>
          <w:bCs/>
          <w:color w:val="181818"/>
          <w:sz w:val="24"/>
          <w:szCs w:val="24"/>
        </w:rPr>
        <w:t>.6(b).</w:t>
      </w:r>
    </w:p>
    <w:p w:rsidR="006E3C79" w:rsidRPr="003F2F33" w:rsidRDefault="006E3C79" w:rsidP="006E3C79">
      <w:pPr>
        <w:pStyle w:val="BodyText"/>
        <w:spacing w:before="94"/>
        <w:ind w:left="1440"/>
        <w:rPr>
          <w:rFonts w:asciiTheme="minorHAnsi" w:hAnsiTheme="minorHAnsi"/>
          <w:bCs/>
          <w:color w:val="181818"/>
          <w:sz w:val="24"/>
          <w:szCs w:val="24"/>
        </w:rPr>
      </w:pPr>
    </w:p>
    <w:p w:rsidR="00221207" w:rsidRPr="003F2F33" w:rsidRDefault="00221207" w:rsidP="00221207">
      <w:pPr>
        <w:pStyle w:val="BodyText"/>
        <w:numPr>
          <w:ilvl w:val="0"/>
          <w:numId w:val="29"/>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For the purpose of clause 1</w:t>
      </w:r>
      <w:r w:rsidR="00E404F4">
        <w:rPr>
          <w:rFonts w:asciiTheme="minorHAnsi" w:hAnsiTheme="minorHAnsi"/>
          <w:bCs/>
          <w:color w:val="181818"/>
          <w:sz w:val="24"/>
          <w:szCs w:val="24"/>
        </w:rPr>
        <w:t>3</w:t>
      </w:r>
      <w:r w:rsidRPr="003F2F33">
        <w:rPr>
          <w:rFonts w:asciiTheme="minorHAnsi" w:hAnsiTheme="minorHAnsi"/>
          <w:bCs/>
          <w:color w:val="181818"/>
          <w:sz w:val="24"/>
          <w:szCs w:val="24"/>
        </w:rPr>
        <w:t xml:space="preserve">.6(a) the address </w:t>
      </w:r>
      <w:r w:rsidR="00C07384" w:rsidRPr="003F2F33">
        <w:rPr>
          <w:rFonts w:asciiTheme="minorHAnsi" w:hAnsiTheme="minorHAnsi"/>
          <w:bCs/>
          <w:color w:val="181818"/>
          <w:sz w:val="24"/>
          <w:szCs w:val="24"/>
        </w:rPr>
        <w:t xml:space="preserve">and email address </w:t>
      </w:r>
      <w:r w:rsidRPr="003F2F33">
        <w:rPr>
          <w:rFonts w:asciiTheme="minorHAnsi" w:hAnsiTheme="minorHAnsi"/>
          <w:bCs/>
          <w:color w:val="181818"/>
          <w:sz w:val="24"/>
          <w:szCs w:val="24"/>
        </w:rPr>
        <w:t>of each party shall be</w:t>
      </w:r>
    </w:p>
    <w:p w:rsidR="00221207" w:rsidRPr="003F2F33" w:rsidRDefault="00221207" w:rsidP="00221207">
      <w:pPr>
        <w:pStyle w:val="BodyText"/>
        <w:ind w:left="720"/>
        <w:rPr>
          <w:rFonts w:asciiTheme="minorHAnsi" w:hAnsiTheme="minorHAnsi"/>
          <w:bCs/>
          <w:color w:val="181818"/>
          <w:sz w:val="24"/>
          <w:szCs w:val="24"/>
        </w:rPr>
      </w:pPr>
    </w:p>
    <w:p w:rsidR="00221207" w:rsidRPr="00FE2087" w:rsidRDefault="00221207" w:rsidP="00221207">
      <w:pPr>
        <w:pStyle w:val="BodyText"/>
        <w:ind w:left="1429"/>
        <w:rPr>
          <w:rFonts w:asciiTheme="minorHAnsi" w:hAnsiTheme="minorHAnsi"/>
          <w:bCs/>
          <w:color w:val="181818"/>
          <w:sz w:val="24"/>
          <w:szCs w:val="24"/>
        </w:rPr>
      </w:pPr>
      <w:r w:rsidRPr="00FE2087">
        <w:rPr>
          <w:rFonts w:asciiTheme="minorHAnsi" w:hAnsiTheme="minorHAnsi"/>
          <w:bCs/>
          <w:color w:val="181818"/>
          <w:sz w:val="24"/>
          <w:szCs w:val="24"/>
        </w:rPr>
        <w:t>For Highways England</w:t>
      </w:r>
    </w:p>
    <w:p w:rsidR="00FE2087" w:rsidRPr="00FE2087" w:rsidRDefault="00FE2087" w:rsidP="00221207">
      <w:pPr>
        <w:pStyle w:val="BodyText"/>
        <w:ind w:left="1429"/>
        <w:rPr>
          <w:rFonts w:asciiTheme="minorHAnsi" w:hAnsiTheme="minorHAnsi"/>
          <w:bCs/>
          <w:color w:val="181818"/>
          <w:sz w:val="24"/>
          <w:szCs w:val="24"/>
        </w:rPr>
      </w:pPr>
    </w:p>
    <w:p w:rsidR="00FE2087" w:rsidRPr="00FE2087" w:rsidRDefault="00FE2087" w:rsidP="00221207">
      <w:pPr>
        <w:pStyle w:val="BodyText"/>
        <w:ind w:left="1429"/>
        <w:rPr>
          <w:rFonts w:asciiTheme="minorHAnsi" w:hAnsiTheme="minorHAnsi"/>
          <w:bCs/>
          <w:color w:val="181818"/>
          <w:sz w:val="24"/>
          <w:szCs w:val="24"/>
        </w:rPr>
      </w:pPr>
      <w:r w:rsidRPr="00FE2087">
        <w:rPr>
          <w:rFonts w:asciiTheme="minorHAnsi" w:hAnsiTheme="minorHAnsi"/>
          <w:bCs/>
          <w:color w:val="181818"/>
          <w:sz w:val="24"/>
          <w:szCs w:val="24"/>
        </w:rPr>
        <w:t>The Cube, 199 Wharfside Street, Birmingham, B1 1RN</w:t>
      </w:r>
    </w:p>
    <w:p w:rsidR="00221207" w:rsidRPr="00FE2087" w:rsidRDefault="00221207" w:rsidP="00221207">
      <w:pPr>
        <w:pStyle w:val="BodyText"/>
        <w:ind w:left="1429"/>
        <w:rPr>
          <w:rFonts w:asciiTheme="minorHAnsi" w:hAnsiTheme="minorHAnsi"/>
          <w:bCs/>
          <w:color w:val="181818"/>
          <w:sz w:val="24"/>
          <w:szCs w:val="24"/>
        </w:rPr>
      </w:pPr>
    </w:p>
    <w:p w:rsidR="00221207" w:rsidRPr="00FE2087" w:rsidRDefault="00FE2087" w:rsidP="00221207">
      <w:pPr>
        <w:pStyle w:val="BodyText"/>
        <w:ind w:left="1429"/>
        <w:rPr>
          <w:rFonts w:asciiTheme="minorHAnsi" w:hAnsiTheme="minorHAnsi"/>
          <w:bCs/>
          <w:color w:val="181818"/>
          <w:sz w:val="24"/>
          <w:szCs w:val="24"/>
        </w:rPr>
      </w:pPr>
      <w:r w:rsidRPr="00FE2087">
        <w:rPr>
          <w:rFonts w:asciiTheme="minorHAnsi" w:hAnsiTheme="minorHAnsi"/>
          <w:bCs/>
          <w:color w:val="181818"/>
          <w:sz w:val="24"/>
          <w:szCs w:val="24"/>
        </w:rPr>
        <w:t>OE2025@highwaysengland.co.uk</w:t>
      </w:r>
    </w:p>
    <w:p w:rsidR="00221207" w:rsidRPr="003F2F33" w:rsidRDefault="00221207" w:rsidP="00221207">
      <w:pPr>
        <w:pStyle w:val="BodyText"/>
        <w:ind w:left="1429"/>
        <w:rPr>
          <w:rFonts w:asciiTheme="minorHAnsi" w:hAnsiTheme="minorHAnsi"/>
          <w:bCs/>
          <w:color w:val="181818"/>
          <w:sz w:val="24"/>
          <w:szCs w:val="24"/>
          <w:highlight w:val="yellow"/>
        </w:rPr>
      </w:pPr>
    </w:p>
    <w:p w:rsidR="00221207" w:rsidRPr="003F2F33" w:rsidRDefault="00221207" w:rsidP="00221207">
      <w:pPr>
        <w:pStyle w:val="BodyText"/>
        <w:ind w:left="1429"/>
        <w:rPr>
          <w:rFonts w:asciiTheme="minorHAnsi" w:hAnsiTheme="minorHAnsi"/>
          <w:bCs/>
          <w:color w:val="181818"/>
          <w:sz w:val="24"/>
          <w:szCs w:val="24"/>
          <w:highlight w:val="yellow"/>
        </w:rPr>
      </w:pPr>
      <w:r w:rsidRPr="003F2F33">
        <w:rPr>
          <w:rFonts w:asciiTheme="minorHAnsi" w:hAnsiTheme="minorHAnsi"/>
          <w:bCs/>
          <w:color w:val="181818"/>
          <w:sz w:val="24"/>
          <w:szCs w:val="24"/>
          <w:highlight w:val="yellow"/>
        </w:rPr>
        <w:t>For The Recipient</w:t>
      </w:r>
    </w:p>
    <w:p w:rsidR="00221207" w:rsidRPr="003F2F33" w:rsidRDefault="00221207" w:rsidP="00221207">
      <w:pPr>
        <w:pStyle w:val="BodyText"/>
        <w:ind w:left="1429"/>
        <w:rPr>
          <w:rFonts w:asciiTheme="minorHAnsi" w:hAnsiTheme="minorHAnsi"/>
          <w:bCs/>
          <w:color w:val="181818"/>
          <w:sz w:val="24"/>
          <w:szCs w:val="24"/>
          <w:highlight w:val="yellow"/>
        </w:rPr>
      </w:pPr>
    </w:p>
    <w:p w:rsidR="00221207" w:rsidRPr="003F2F33" w:rsidRDefault="00221207" w:rsidP="00221207">
      <w:pPr>
        <w:pStyle w:val="BodyText"/>
        <w:ind w:left="1429"/>
        <w:rPr>
          <w:rFonts w:asciiTheme="minorHAnsi" w:hAnsiTheme="minorHAnsi"/>
          <w:bCs/>
          <w:color w:val="181818"/>
          <w:sz w:val="24"/>
          <w:szCs w:val="24"/>
          <w:highlight w:val="yellow"/>
        </w:rPr>
      </w:pPr>
      <w:r w:rsidRPr="003F2F33">
        <w:rPr>
          <w:rFonts w:asciiTheme="minorHAnsi" w:hAnsiTheme="minorHAnsi"/>
          <w:bCs/>
          <w:color w:val="181818"/>
          <w:sz w:val="24"/>
          <w:szCs w:val="24"/>
          <w:highlight w:val="yellow"/>
        </w:rPr>
        <w:t>[Name]</w:t>
      </w:r>
    </w:p>
    <w:p w:rsidR="00221207" w:rsidRPr="003F2F33" w:rsidRDefault="00221207" w:rsidP="00221207">
      <w:pPr>
        <w:pStyle w:val="BodyText"/>
        <w:ind w:left="1429"/>
        <w:rPr>
          <w:rFonts w:asciiTheme="minorHAnsi" w:hAnsiTheme="minorHAnsi"/>
          <w:bCs/>
          <w:color w:val="181818"/>
          <w:sz w:val="24"/>
          <w:szCs w:val="24"/>
          <w:highlight w:val="yellow"/>
        </w:rPr>
      </w:pPr>
    </w:p>
    <w:p w:rsidR="00221207" w:rsidRPr="003F2F33" w:rsidRDefault="00221207" w:rsidP="00221207">
      <w:pPr>
        <w:pStyle w:val="BodyText"/>
        <w:ind w:left="1429"/>
        <w:rPr>
          <w:rFonts w:asciiTheme="minorHAnsi" w:hAnsiTheme="minorHAnsi"/>
          <w:bCs/>
          <w:color w:val="181818"/>
          <w:sz w:val="24"/>
          <w:szCs w:val="24"/>
          <w:highlight w:val="yellow"/>
        </w:rPr>
      </w:pPr>
      <w:r w:rsidRPr="003F2F33">
        <w:rPr>
          <w:rFonts w:asciiTheme="minorHAnsi" w:hAnsiTheme="minorHAnsi"/>
          <w:bCs/>
          <w:color w:val="181818"/>
          <w:sz w:val="24"/>
          <w:szCs w:val="24"/>
          <w:highlight w:val="yellow"/>
        </w:rPr>
        <w:t>[Address]</w:t>
      </w:r>
    </w:p>
    <w:p w:rsidR="00221207" w:rsidRPr="003F2F33" w:rsidRDefault="00221207" w:rsidP="00221207">
      <w:pPr>
        <w:pStyle w:val="BodyText"/>
        <w:ind w:left="1429"/>
        <w:rPr>
          <w:rFonts w:asciiTheme="minorHAnsi" w:hAnsiTheme="minorHAnsi"/>
          <w:bCs/>
          <w:color w:val="181818"/>
          <w:sz w:val="24"/>
          <w:szCs w:val="24"/>
          <w:highlight w:val="yellow"/>
        </w:rPr>
      </w:pPr>
    </w:p>
    <w:p w:rsidR="00221207" w:rsidRPr="003F2F33" w:rsidRDefault="00221207" w:rsidP="00221207">
      <w:pPr>
        <w:pStyle w:val="BodyText"/>
        <w:ind w:left="1429"/>
        <w:rPr>
          <w:rFonts w:asciiTheme="minorHAnsi" w:hAnsiTheme="minorHAnsi"/>
          <w:bCs/>
          <w:color w:val="181818"/>
          <w:sz w:val="24"/>
          <w:szCs w:val="24"/>
        </w:rPr>
      </w:pPr>
      <w:r w:rsidRPr="003F2F33">
        <w:rPr>
          <w:rFonts w:asciiTheme="minorHAnsi" w:hAnsiTheme="minorHAnsi"/>
          <w:bCs/>
          <w:color w:val="181818"/>
          <w:sz w:val="24"/>
          <w:szCs w:val="24"/>
          <w:highlight w:val="yellow"/>
        </w:rPr>
        <w:t>[Email Address]</w:t>
      </w:r>
    </w:p>
    <w:p w:rsidR="00221207" w:rsidRPr="003F2F33" w:rsidRDefault="00221207" w:rsidP="00221207">
      <w:pPr>
        <w:pStyle w:val="BodyText"/>
        <w:ind w:left="720"/>
        <w:rPr>
          <w:rFonts w:asciiTheme="minorHAnsi" w:hAnsiTheme="minorHAnsi"/>
          <w:bCs/>
          <w:color w:val="181818"/>
          <w:sz w:val="24"/>
          <w:szCs w:val="24"/>
        </w:rPr>
      </w:pPr>
    </w:p>
    <w:p w:rsidR="00221207" w:rsidRPr="003F2F33" w:rsidRDefault="00221207" w:rsidP="00221207">
      <w:pPr>
        <w:pStyle w:val="BodyText"/>
        <w:numPr>
          <w:ilvl w:val="0"/>
          <w:numId w:val="29"/>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Either party may change any of its own details relevant to the service of notices or other communications b</w:t>
      </w:r>
      <w:r w:rsidR="00D04A10" w:rsidRPr="003F2F33">
        <w:rPr>
          <w:rFonts w:asciiTheme="minorHAnsi" w:hAnsiTheme="minorHAnsi"/>
          <w:bCs/>
          <w:color w:val="181818"/>
          <w:sz w:val="24"/>
          <w:szCs w:val="24"/>
        </w:rPr>
        <w:t>y</w:t>
      </w:r>
      <w:r w:rsidRPr="003F2F33">
        <w:rPr>
          <w:rFonts w:asciiTheme="minorHAnsi" w:hAnsiTheme="minorHAnsi"/>
          <w:bCs/>
          <w:color w:val="181818"/>
          <w:sz w:val="24"/>
          <w:szCs w:val="24"/>
        </w:rPr>
        <w:t xml:space="preserve"> serving a notice in accordance with clause 1</w:t>
      </w:r>
      <w:r w:rsidR="00E404F4">
        <w:rPr>
          <w:rFonts w:asciiTheme="minorHAnsi" w:hAnsiTheme="minorHAnsi"/>
          <w:bCs/>
          <w:color w:val="181818"/>
          <w:sz w:val="24"/>
          <w:szCs w:val="24"/>
        </w:rPr>
        <w:t>3</w:t>
      </w:r>
      <w:r w:rsidRPr="003F2F33">
        <w:rPr>
          <w:rFonts w:asciiTheme="minorHAnsi" w:hAnsiTheme="minorHAnsi"/>
          <w:bCs/>
          <w:color w:val="181818"/>
          <w:sz w:val="24"/>
          <w:szCs w:val="24"/>
        </w:rPr>
        <w:t>.6(a)</w:t>
      </w:r>
      <w:r w:rsidR="00D04A10" w:rsidRPr="003F2F33">
        <w:rPr>
          <w:rFonts w:asciiTheme="minorHAnsi" w:hAnsiTheme="minorHAnsi"/>
          <w:bCs/>
          <w:color w:val="181818"/>
          <w:sz w:val="24"/>
          <w:szCs w:val="24"/>
        </w:rPr>
        <w:t xml:space="preserve"> and (b)</w:t>
      </w:r>
      <w:r w:rsidRPr="003F2F33">
        <w:rPr>
          <w:rFonts w:asciiTheme="minorHAnsi" w:hAnsiTheme="minorHAnsi"/>
          <w:bCs/>
          <w:color w:val="181818"/>
          <w:sz w:val="24"/>
          <w:szCs w:val="24"/>
        </w:rPr>
        <w:t>.</w:t>
      </w:r>
    </w:p>
    <w:p w:rsidR="00221207" w:rsidRPr="003F2F33" w:rsidRDefault="00221207" w:rsidP="00221207">
      <w:pPr>
        <w:pStyle w:val="BodyText"/>
        <w:ind w:left="720"/>
        <w:rPr>
          <w:rFonts w:asciiTheme="minorHAnsi" w:hAnsiTheme="minorHAnsi"/>
          <w:bCs/>
          <w:color w:val="181818"/>
          <w:sz w:val="24"/>
          <w:szCs w:val="24"/>
        </w:rPr>
      </w:pPr>
    </w:p>
    <w:p w:rsidR="00A74314" w:rsidRPr="003F2F33" w:rsidRDefault="00A74314" w:rsidP="008C2A9E">
      <w:pPr>
        <w:pStyle w:val="BodyText"/>
        <w:numPr>
          <w:ilvl w:val="0"/>
          <w:numId w:val="29"/>
        </w:numPr>
        <w:ind w:hanging="11"/>
        <w:rPr>
          <w:rFonts w:asciiTheme="minorHAnsi" w:hAnsiTheme="minorHAnsi"/>
          <w:bCs/>
          <w:color w:val="181818"/>
          <w:sz w:val="24"/>
          <w:szCs w:val="24"/>
        </w:rPr>
      </w:pPr>
      <w:r w:rsidRPr="003F2F33">
        <w:rPr>
          <w:rFonts w:asciiTheme="minorHAnsi" w:hAnsiTheme="minorHAnsi"/>
          <w:bCs/>
          <w:color w:val="181818"/>
          <w:sz w:val="24"/>
          <w:szCs w:val="24"/>
        </w:rPr>
        <w:t>Any notice or communication shall be deemed to have been received:</w:t>
      </w:r>
    </w:p>
    <w:p w:rsidR="00585680" w:rsidRPr="003F2F33" w:rsidRDefault="00585680" w:rsidP="00585680">
      <w:pPr>
        <w:pStyle w:val="BodyText"/>
        <w:ind w:left="720"/>
        <w:rPr>
          <w:rFonts w:asciiTheme="minorHAnsi" w:hAnsiTheme="minorHAnsi"/>
          <w:bCs/>
          <w:color w:val="181818"/>
          <w:sz w:val="24"/>
          <w:szCs w:val="24"/>
        </w:rPr>
      </w:pPr>
    </w:p>
    <w:p w:rsidR="00A74314" w:rsidRPr="003F2F33" w:rsidRDefault="00A74314" w:rsidP="008C2A9E">
      <w:pPr>
        <w:pStyle w:val="BodyText"/>
        <w:numPr>
          <w:ilvl w:val="2"/>
          <w:numId w:val="29"/>
        </w:numPr>
        <w:spacing w:before="94"/>
        <w:ind w:left="1620"/>
        <w:rPr>
          <w:rFonts w:asciiTheme="minorHAnsi" w:hAnsiTheme="minorHAnsi"/>
          <w:bCs/>
          <w:color w:val="181818"/>
          <w:sz w:val="24"/>
          <w:szCs w:val="24"/>
        </w:rPr>
      </w:pPr>
      <w:r w:rsidRPr="003F2F33">
        <w:rPr>
          <w:rFonts w:asciiTheme="minorHAnsi" w:hAnsiTheme="minorHAnsi"/>
          <w:bCs/>
          <w:color w:val="181818"/>
          <w:sz w:val="24"/>
          <w:szCs w:val="24"/>
        </w:rPr>
        <w:t>if delivered by hand, on signature of a delivery receipt or at the time the notice is left at the proper address;</w:t>
      </w:r>
    </w:p>
    <w:p w:rsidR="00585680" w:rsidRPr="003F2F33" w:rsidRDefault="00585680" w:rsidP="008C2A9E">
      <w:pPr>
        <w:pStyle w:val="BodyText"/>
        <w:spacing w:before="94"/>
        <w:ind w:left="1620"/>
        <w:rPr>
          <w:rFonts w:asciiTheme="minorHAnsi" w:hAnsiTheme="minorHAnsi"/>
          <w:bCs/>
          <w:color w:val="181818"/>
          <w:sz w:val="24"/>
          <w:szCs w:val="24"/>
        </w:rPr>
      </w:pPr>
    </w:p>
    <w:p w:rsidR="00A74314" w:rsidRPr="003F2F33" w:rsidRDefault="00A74314" w:rsidP="008C2A9E">
      <w:pPr>
        <w:pStyle w:val="BodyText"/>
        <w:numPr>
          <w:ilvl w:val="2"/>
          <w:numId w:val="29"/>
        </w:numPr>
        <w:spacing w:before="94"/>
        <w:ind w:left="1620"/>
        <w:rPr>
          <w:rFonts w:asciiTheme="minorHAnsi" w:hAnsiTheme="minorHAnsi"/>
          <w:bCs/>
          <w:color w:val="181818"/>
          <w:sz w:val="24"/>
          <w:szCs w:val="24"/>
        </w:rPr>
      </w:pPr>
      <w:r w:rsidRPr="003F2F33">
        <w:rPr>
          <w:rFonts w:asciiTheme="minorHAnsi" w:hAnsiTheme="minorHAnsi"/>
          <w:bCs/>
          <w:color w:val="181818"/>
          <w:sz w:val="24"/>
          <w:szCs w:val="24"/>
        </w:rPr>
        <w:t xml:space="preserve">if sent by pre-paid first-class post or other next working day delivery service, at 9.00 am on the second Business Day after </w:t>
      </w:r>
      <w:r w:rsidR="0063024B" w:rsidRPr="003F2F33">
        <w:rPr>
          <w:rFonts w:asciiTheme="minorHAnsi" w:hAnsiTheme="minorHAnsi"/>
          <w:bCs/>
          <w:color w:val="181818"/>
          <w:sz w:val="24"/>
          <w:szCs w:val="24"/>
        </w:rPr>
        <w:t>posting; and</w:t>
      </w:r>
    </w:p>
    <w:p w:rsidR="00585680" w:rsidRPr="003F2F33" w:rsidRDefault="00585680" w:rsidP="008C2A9E">
      <w:pPr>
        <w:pStyle w:val="ListParagraph"/>
        <w:ind w:left="318" w:firstLine="1242"/>
        <w:rPr>
          <w:rFonts w:asciiTheme="minorHAnsi" w:hAnsiTheme="minorHAnsi"/>
          <w:bCs/>
          <w:color w:val="181818"/>
          <w:sz w:val="24"/>
          <w:szCs w:val="24"/>
        </w:rPr>
      </w:pPr>
    </w:p>
    <w:p w:rsidR="00A74314" w:rsidRPr="003F2F33" w:rsidRDefault="00A74314" w:rsidP="008C2A9E">
      <w:pPr>
        <w:pStyle w:val="BodyText"/>
        <w:numPr>
          <w:ilvl w:val="2"/>
          <w:numId w:val="29"/>
        </w:numPr>
        <w:spacing w:before="94"/>
        <w:ind w:left="1620"/>
        <w:rPr>
          <w:rFonts w:asciiTheme="minorHAnsi" w:hAnsiTheme="minorHAnsi"/>
          <w:bCs/>
          <w:color w:val="181818"/>
          <w:sz w:val="24"/>
          <w:szCs w:val="24"/>
        </w:rPr>
      </w:pPr>
      <w:r w:rsidRPr="003F2F33">
        <w:rPr>
          <w:rFonts w:asciiTheme="minorHAnsi" w:hAnsiTheme="minorHAnsi"/>
          <w:bCs/>
          <w:color w:val="181818"/>
          <w:sz w:val="24"/>
          <w:szCs w:val="24"/>
        </w:rPr>
        <w:t>if sent by email, at the time of transmission, or, if this time falls outside business hours in the place of receipt, when business hours resume.</w:t>
      </w:r>
      <w:r w:rsidR="00D04A10" w:rsidRPr="003F2F33">
        <w:rPr>
          <w:rFonts w:asciiTheme="minorHAnsi" w:hAnsiTheme="minorHAnsi"/>
          <w:bCs/>
          <w:color w:val="181818"/>
          <w:sz w:val="24"/>
          <w:szCs w:val="24"/>
        </w:rPr>
        <w:t xml:space="preserve"> </w:t>
      </w:r>
      <w:r w:rsidRPr="003F2F33">
        <w:rPr>
          <w:rFonts w:asciiTheme="minorHAnsi" w:hAnsiTheme="minorHAnsi"/>
          <w:bCs/>
          <w:color w:val="181818"/>
          <w:sz w:val="24"/>
          <w:szCs w:val="24"/>
        </w:rPr>
        <w:t xml:space="preserve"> In this Clause 1</w:t>
      </w:r>
      <w:r w:rsidR="00E404F4">
        <w:rPr>
          <w:rFonts w:asciiTheme="minorHAnsi" w:hAnsiTheme="minorHAnsi"/>
          <w:bCs/>
          <w:color w:val="181818"/>
          <w:sz w:val="24"/>
          <w:szCs w:val="24"/>
        </w:rPr>
        <w:t>3</w:t>
      </w:r>
      <w:r w:rsidRPr="003F2F33">
        <w:rPr>
          <w:rFonts w:asciiTheme="minorHAnsi" w:hAnsiTheme="minorHAnsi"/>
          <w:bCs/>
          <w:color w:val="181818"/>
          <w:sz w:val="24"/>
          <w:szCs w:val="24"/>
        </w:rPr>
        <w:t>.6(</w:t>
      </w:r>
      <w:r w:rsidR="00F54AE4">
        <w:rPr>
          <w:rFonts w:asciiTheme="minorHAnsi" w:hAnsiTheme="minorHAnsi"/>
          <w:bCs/>
          <w:color w:val="181818"/>
          <w:sz w:val="24"/>
          <w:szCs w:val="24"/>
        </w:rPr>
        <w:t>d</w:t>
      </w:r>
      <w:r w:rsidRPr="003F2F33">
        <w:rPr>
          <w:rFonts w:asciiTheme="minorHAnsi" w:hAnsiTheme="minorHAnsi"/>
          <w:bCs/>
          <w:color w:val="181818"/>
          <w:sz w:val="24"/>
          <w:szCs w:val="24"/>
        </w:rPr>
        <w:t>)(iii), business hours means 9.00am to 5.00pm Monday to Friday on a day that is not a public holiday in the place of receipt.</w:t>
      </w:r>
    </w:p>
    <w:p w:rsidR="006E3C79" w:rsidRPr="003F2F33" w:rsidRDefault="006E3C79" w:rsidP="00D918F8">
      <w:pPr>
        <w:pStyle w:val="BodyText"/>
        <w:spacing w:before="94"/>
        <w:ind w:left="2160"/>
        <w:rPr>
          <w:rFonts w:asciiTheme="minorHAnsi" w:hAnsiTheme="minorHAnsi"/>
          <w:bCs/>
          <w:color w:val="181818"/>
          <w:sz w:val="24"/>
          <w:szCs w:val="24"/>
        </w:rPr>
      </w:pPr>
    </w:p>
    <w:p w:rsidR="00D37770" w:rsidRPr="003F2F33" w:rsidRDefault="00D37770" w:rsidP="00D37770">
      <w:pPr>
        <w:pStyle w:val="BodyText"/>
        <w:numPr>
          <w:ilvl w:val="0"/>
          <w:numId w:val="29"/>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 xml:space="preserve">A notice given under this Agreement sent by email is only valid if confirmed in </w:t>
      </w:r>
      <w:r w:rsidRPr="003F2F33">
        <w:rPr>
          <w:rFonts w:asciiTheme="minorHAnsi" w:hAnsiTheme="minorHAnsi"/>
          <w:bCs/>
          <w:color w:val="181818"/>
          <w:sz w:val="24"/>
          <w:szCs w:val="24"/>
        </w:rPr>
        <w:lastRenderedPageBreak/>
        <w:t>a notice sent in accordance with clause 1</w:t>
      </w:r>
      <w:r w:rsidR="00E404F4">
        <w:rPr>
          <w:rFonts w:asciiTheme="minorHAnsi" w:hAnsiTheme="minorHAnsi"/>
          <w:bCs/>
          <w:color w:val="181818"/>
          <w:sz w:val="24"/>
          <w:szCs w:val="24"/>
        </w:rPr>
        <w:t>3</w:t>
      </w:r>
      <w:r w:rsidRPr="003F2F33">
        <w:rPr>
          <w:rFonts w:asciiTheme="minorHAnsi" w:hAnsiTheme="minorHAnsi"/>
          <w:bCs/>
          <w:color w:val="181818"/>
          <w:sz w:val="24"/>
          <w:szCs w:val="24"/>
        </w:rPr>
        <w:t>.6(a)(i).</w:t>
      </w:r>
    </w:p>
    <w:p w:rsidR="00D37770" w:rsidRPr="003F2F33" w:rsidRDefault="00D37770" w:rsidP="00D37770">
      <w:pPr>
        <w:pStyle w:val="BodyText"/>
        <w:ind w:left="1429"/>
        <w:rPr>
          <w:rFonts w:asciiTheme="minorHAnsi" w:hAnsiTheme="minorHAnsi"/>
          <w:bCs/>
          <w:color w:val="181818"/>
          <w:sz w:val="24"/>
          <w:szCs w:val="24"/>
        </w:rPr>
      </w:pPr>
    </w:p>
    <w:p w:rsidR="00A74314" w:rsidRPr="003F2F33" w:rsidRDefault="00A74314" w:rsidP="008C2A9E">
      <w:pPr>
        <w:pStyle w:val="BodyText"/>
        <w:numPr>
          <w:ilvl w:val="0"/>
          <w:numId w:val="29"/>
        </w:numPr>
        <w:ind w:left="1429" w:hanging="720"/>
        <w:rPr>
          <w:rFonts w:asciiTheme="minorHAnsi" w:hAnsiTheme="minorHAnsi"/>
          <w:bCs/>
          <w:color w:val="181818"/>
          <w:sz w:val="24"/>
          <w:szCs w:val="24"/>
        </w:rPr>
      </w:pPr>
      <w:r w:rsidRPr="003F2F33">
        <w:rPr>
          <w:rFonts w:asciiTheme="minorHAnsi" w:hAnsiTheme="minorHAnsi"/>
          <w:bCs/>
          <w:color w:val="181818"/>
          <w:sz w:val="24"/>
          <w:szCs w:val="24"/>
        </w:rPr>
        <w:t xml:space="preserve">This clause </w:t>
      </w:r>
      <w:r w:rsidR="00D37770" w:rsidRPr="003F2F33">
        <w:rPr>
          <w:rFonts w:asciiTheme="minorHAnsi" w:hAnsiTheme="minorHAnsi"/>
          <w:bCs/>
          <w:color w:val="181818"/>
          <w:sz w:val="24"/>
          <w:szCs w:val="24"/>
        </w:rPr>
        <w:t>1</w:t>
      </w:r>
      <w:r w:rsidR="00E404F4">
        <w:rPr>
          <w:rFonts w:asciiTheme="minorHAnsi" w:hAnsiTheme="minorHAnsi"/>
          <w:bCs/>
          <w:color w:val="181818"/>
          <w:sz w:val="24"/>
          <w:szCs w:val="24"/>
        </w:rPr>
        <w:t>3</w:t>
      </w:r>
      <w:r w:rsidR="00D37770" w:rsidRPr="003F2F33">
        <w:rPr>
          <w:rFonts w:asciiTheme="minorHAnsi" w:hAnsiTheme="minorHAnsi"/>
          <w:bCs/>
          <w:color w:val="181818"/>
          <w:sz w:val="24"/>
          <w:szCs w:val="24"/>
        </w:rPr>
        <w:t xml:space="preserve">.6 </w:t>
      </w:r>
      <w:r w:rsidRPr="003F2F33">
        <w:rPr>
          <w:rFonts w:asciiTheme="minorHAnsi" w:hAnsiTheme="minorHAnsi"/>
          <w:bCs/>
          <w:color w:val="181818"/>
          <w:sz w:val="24"/>
          <w:szCs w:val="24"/>
        </w:rPr>
        <w:t>does not apply to the service of any proceedings or other documents in any legal action or, where applicable, any arbitration or other method of dispute resolution.</w:t>
      </w:r>
    </w:p>
    <w:p w:rsidR="006E3C79" w:rsidRPr="003F2F33" w:rsidRDefault="006E3C79" w:rsidP="006E3C79">
      <w:pPr>
        <w:pStyle w:val="ListParagraph"/>
        <w:rPr>
          <w:rFonts w:asciiTheme="minorHAnsi" w:hAnsiTheme="minorHAnsi"/>
          <w:bCs/>
          <w:color w:val="181818"/>
          <w:sz w:val="24"/>
          <w:szCs w:val="24"/>
        </w:rPr>
      </w:pPr>
    </w:p>
    <w:p w:rsidR="00A74314" w:rsidRPr="003F2F33" w:rsidRDefault="00A74314" w:rsidP="00221207">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Cs w:val="0"/>
          <w:color w:val="181818"/>
          <w:sz w:val="24"/>
          <w:szCs w:val="24"/>
        </w:rPr>
        <w:t>Third party rights</w:t>
      </w:r>
      <w:r w:rsidR="00221207" w:rsidRPr="003F2F33">
        <w:rPr>
          <w:rFonts w:asciiTheme="minorHAnsi" w:hAnsiTheme="minorHAnsi"/>
          <w:b w:val="0"/>
          <w:bCs w:val="0"/>
          <w:color w:val="181818"/>
          <w:sz w:val="24"/>
          <w:szCs w:val="24"/>
        </w:rPr>
        <w:t>.  T</w:t>
      </w:r>
      <w:r w:rsidR="008C2A9E" w:rsidRPr="003F2F33">
        <w:rPr>
          <w:rFonts w:asciiTheme="minorHAnsi" w:hAnsiTheme="minorHAnsi"/>
          <w:b w:val="0"/>
          <w:bCs w:val="0"/>
          <w:color w:val="181818"/>
          <w:sz w:val="24"/>
          <w:szCs w:val="24"/>
        </w:rPr>
        <w:t>his Agreement</w:t>
      </w:r>
      <w:r w:rsidRPr="003F2F33">
        <w:rPr>
          <w:rFonts w:asciiTheme="minorHAnsi" w:hAnsiTheme="minorHAnsi"/>
          <w:b w:val="0"/>
          <w:bCs w:val="0"/>
          <w:color w:val="181818"/>
          <w:sz w:val="24"/>
          <w:szCs w:val="24"/>
        </w:rPr>
        <w:t xml:space="preserve"> does not give rise to any rights under the Contracts (Rights of Third Parties) Act 1999 to enforce any term of </w:t>
      </w:r>
      <w:r w:rsidR="008C2A9E" w:rsidRPr="003F2F33">
        <w:rPr>
          <w:rFonts w:asciiTheme="minorHAnsi" w:hAnsiTheme="minorHAnsi"/>
          <w:b w:val="0"/>
          <w:bCs w:val="0"/>
          <w:color w:val="181818"/>
          <w:sz w:val="24"/>
          <w:szCs w:val="24"/>
        </w:rPr>
        <w:t>this Agreement</w:t>
      </w:r>
      <w:r w:rsidRPr="003F2F33">
        <w:rPr>
          <w:rFonts w:asciiTheme="minorHAnsi" w:hAnsiTheme="minorHAnsi"/>
          <w:b w:val="0"/>
          <w:bCs w:val="0"/>
          <w:color w:val="181818"/>
          <w:sz w:val="24"/>
          <w:szCs w:val="24"/>
        </w:rPr>
        <w:t>.</w:t>
      </w:r>
    </w:p>
    <w:p w:rsidR="00D918F8" w:rsidRPr="003F2F33" w:rsidRDefault="00D918F8" w:rsidP="00D918F8">
      <w:pPr>
        <w:pStyle w:val="BodyText"/>
        <w:ind w:left="720"/>
        <w:rPr>
          <w:rFonts w:asciiTheme="minorHAnsi" w:hAnsiTheme="minorHAnsi"/>
          <w:bCs/>
          <w:color w:val="181818"/>
          <w:sz w:val="24"/>
          <w:szCs w:val="24"/>
        </w:rPr>
      </w:pPr>
    </w:p>
    <w:p w:rsidR="00A74314" w:rsidRPr="003F2F33" w:rsidRDefault="00A74314" w:rsidP="00D918F8">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Cs w:val="0"/>
          <w:color w:val="181818"/>
          <w:sz w:val="24"/>
          <w:szCs w:val="24"/>
        </w:rPr>
        <w:t>Governing law</w:t>
      </w:r>
      <w:r w:rsidRPr="003F2F33">
        <w:rPr>
          <w:rFonts w:asciiTheme="minorHAnsi" w:hAnsiTheme="minorHAnsi"/>
          <w:b w:val="0"/>
          <w:bCs w:val="0"/>
          <w:color w:val="181818"/>
          <w:sz w:val="24"/>
          <w:szCs w:val="24"/>
        </w:rPr>
        <w:t>. This agreement and any dispute or claim (including non-contractual disputes or claims) arising out of or in connection with it or its subject matter or formation shall be governed by and construed in accordance with the law of England and Wales.</w:t>
      </w:r>
    </w:p>
    <w:p w:rsidR="00D918F8" w:rsidRPr="003F2F33" w:rsidRDefault="00D918F8" w:rsidP="00D918F8">
      <w:pPr>
        <w:pStyle w:val="Heading2"/>
        <w:ind w:left="720"/>
        <w:rPr>
          <w:rFonts w:asciiTheme="minorHAnsi" w:hAnsiTheme="minorHAnsi"/>
          <w:b w:val="0"/>
          <w:bCs w:val="0"/>
          <w:color w:val="181818"/>
          <w:sz w:val="24"/>
          <w:szCs w:val="24"/>
        </w:rPr>
      </w:pPr>
    </w:p>
    <w:p w:rsidR="00A74314" w:rsidRPr="003F2F33" w:rsidRDefault="00A74314" w:rsidP="00D918F8">
      <w:pPr>
        <w:pStyle w:val="Heading2"/>
        <w:numPr>
          <w:ilvl w:val="1"/>
          <w:numId w:val="12"/>
        </w:numPr>
        <w:ind w:hanging="720"/>
        <w:rPr>
          <w:rFonts w:asciiTheme="minorHAnsi" w:hAnsiTheme="minorHAnsi"/>
          <w:b w:val="0"/>
          <w:bCs w:val="0"/>
          <w:color w:val="181818"/>
          <w:sz w:val="24"/>
          <w:szCs w:val="24"/>
        </w:rPr>
      </w:pPr>
      <w:r w:rsidRPr="003F2F33">
        <w:rPr>
          <w:rFonts w:asciiTheme="minorHAnsi" w:hAnsiTheme="minorHAnsi"/>
          <w:bCs w:val="0"/>
          <w:color w:val="181818"/>
          <w:sz w:val="24"/>
          <w:szCs w:val="24"/>
        </w:rPr>
        <w:t>Jurisdiction</w:t>
      </w:r>
      <w:r w:rsidRPr="003F2F33">
        <w:rPr>
          <w:rFonts w:asciiTheme="minorHAnsi" w:hAnsiTheme="minorHAnsi"/>
          <w:b w:val="0"/>
          <w:bCs w:val="0"/>
          <w:color w:val="181818"/>
          <w:sz w:val="24"/>
          <w:szCs w:val="24"/>
        </w:rPr>
        <w:t xml:space="preserve">. Each party irrevocably agrees that the courts of England and Wales shall have exclusive jurisdiction to settle any dispute or claim (including non-contractual disputes or claims) arising out of or in connection with </w:t>
      </w:r>
      <w:r w:rsidR="008C2A9E" w:rsidRPr="003F2F33">
        <w:rPr>
          <w:rFonts w:asciiTheme="minorHAnsi" w:hAnsiTheme="minorHAnsi"/>
          <w:b w:val="0"/>
          <w:bCs w:val="0"/>
          <w:color w:val="181818"/>
          <w:sz w:val="24"/>
          <w:szCs w:val="24"/>
        </w:rPr>
        <w:t>this Agreement</w:t>
      </w:r>
      <w:r w:rsidRPr="003F2F33">
        <w:rPr>
          <w:rFonts w:asciiTheme="minorHAnsi" w:hAnsiTheme="minorHAnsi"/>
          <w:b w:val="0"/>
          <w:bCs w:val="0"/>
          <w:color w:val="181818"/>
          <w:sz w:val="24"/>
          <w:szCs w:val="24"/>
        </w:rPr>
        <w:t xml:space="preserve"> or its subject matter or formation.</w:t>
      </w:r>
    </w:p>
    <w:p w:rsidR="00D918F8" w:rsidRPr="003F2F33" w:rsidRDefault="00D918F8" w:rsidP="00D918F8">
      <w:pPr>
        <w:pStyle w:val="ListParagraph"/>
        <w:rPr>
          <w:rFonts w:asciiTheme="minorHAnsi" w:hAnsiTheme="minorHAnsi"/>
          <w:b/>
          <w:bCs/>
          <w:color w:val="181818"/>
          <w:sz w:val="24"/>
          <w:szCs w:val="24"/>
        </w:rPr>
      </w:pPr>
    </w:p>
    <w:p w:rsidR="00EB76A0" w:rsidRPr="003F2F33" w:rsidRDefault="00A74314" w:rsidP="00D37770">
      <w:pPr>
        <w:pStyle w:val="BodyText"/>
        <w:spacing w:before="94"/>
        <w:rPr>
          <w:rFonts w:asciiTheme="minorHAnsi" w:hAnsiTheme="minorHAnsi"/>
          <w:bCs/>
          <w:color w:val="181818"/>
          <w:sz w:val="24"/>
          <w:szCs w:val="24"/>
        </w:rPr>
      </w:pPr>
      <w:r w:rsidRPr="003F2F33">
        <w:rPr>
          <w:rFonts w:asciiTheme="minorHAnsi" w:hAnsiTheme="minorHAnsi"/>
          <w:bCs/>
          <w:color w:val="181818"/>
          <w:sz w:val="24"/>
          <w:szCs w:val="24"/>
        </w:rPr>
        <w:t xml:space="preserve">This </w:t>
      </w:r>
      <w:r w:rsidR="00D37770" w:rsidRPr="003F2F33">
        <w:rPr>
          <w:rFonts w:asciiTheme="minorHAnsi" w:hAnsiTheme="minorHAnsi"/>
          <w:bCs/>
          <w:color w:val="181818"/>
          <w:sz w:val="24"/>
          <w:szCs w:val="24"/>
        </w:rPr>
        <w:t>A</w:t>
      </w:r>
      <w:r w:rsidRPr="003F2F33">
        <w:rPr>
          <w:rFonts w:asciiTheme="minorHAnsi" w:hAnsiTheme="minorHAnsi"/>
          <w:bCs/>
          <w:color w:val="181818"/>
          <w:sz w:val="24"/>
          <w:szCs w:val="24"/>
        </w:rPr>
        <w:t>greement has been entered into on the date stated at the beginning of it.</w:t>
      </w:r>
    </w:p>
    <w:p w:rsidR="00EB76A0" w:rsidRPr="003F2F33" w:rsidRDefault="00EB76A0" w:rsidP="00A74314">
      <w:pPr>
        <w:pStyle w:val="BodyText"/>
        <w:spacing w:before="94"/>
        <w:rPr>
          <w:rFonts w:asciiTheme="minorHAnsi" w:hAnsiTheme="minorHAnsi"/>
          <w:b/>
          <w:bCs/>
          <w:color w:val="181818"/>
          <w:sz w:val="24"/>
          <w:szCs w:val="24"/>
        </w:rPr>
      </w:pPr>
    </w:p>
    <w:p w:rsidR="00B050BD" w:rsidRPr="003F2F33" w:rsidRDefault="00B050BD" w:rsidP="00A74314">
      <w:pPr>
        <w:pStyle w:val="BodyText"/>
        <w:rPr>
          <w:rFonts w:asciiTheme="minorHAnsi" w:hAnsiTheme="minorHAnsi"/>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3"/>
        <w:gridCol w:w="4263"/>
      </w:tblGrid>
      <w:tr w:rsidR="00D918F8" w:rsidRPr="003F2F33" w:rsidTr="00D918F8">
        <w:tc>
          <w:tcPr>
            <w:tcW w:w="4263" w:type="dxa"/>
          </w:tcPr>
          <w:p w:rsidR="00D918F8" w:rsidRPr="003F2F33" w:rsidRDefault="00D918F8" w:rsidP="00D918F8">
            <w:pPr>
              <w:pStyle w:val="Heading2"/>
              <w:ind w:left="0"/>
              <w:rPr>
                <w:rFonts w:asciiTheme="minorHAnsi" w:hAnsiTheme="minorHAnsi"/>
                <w:b w:val="0"/>
                <w:color w:val="161616"/>
                <w:sz w:val="24"/>
                <w:szCs w:val="24"/>
              </w:rPr>
            </w:pPr>
            <w:r w:rsidRPr="003F2F33">
              <w:rPr>
                <w:rFonts w:asciiTheme="minorHAnsi" w:hAnsiTheme="minorHAnsi"/>
                <w:b w:val="0"/>
                <w:color w:val="161616"/>
                <w:sz w:val="24"/>
                <w:szCs w:val="24"/>
              </w:rPr>
              <w:t>For and on behalf of Highways England Company Limited</w:t>
            </w:r>
          </w:p>
          <w:p w:rsidR="00D918F8" w:rsidRPr="003F2F33" w:rsidRDefault="00D918F8" w:rsidP="00D918F8">
            <w:pPr>
              <w:pStyle w:val="Heading2"/>
              <w:ind w:left="0"/>
              <w:rPr>
                <w:rFonts w:asciiTheme="minorHAnsi" w:hAnsiTheme="minorHAnsi"/>
                <w:b w:val="0"/>
                <w:sz w:val="24"/>
                <w:szCs w:val="24"/>
              </w:rPr>
            </w:pPr>
          </w:p>
          <w:p w:rsidR="00D918F8" w:rsidRPr="003F2F33" w:rsidRDefault="00D918F8" w:rsidP="00D918F8">
            <w:pPr>
              <w:pStyle w:val="BodyText"/>
              <w:spacing w:before="8"/>
              <w:rPr>
                <w:rFonts w:asciiTheme="minorHAnsi" w:hAnsiTheme="minorHAnsi"/>
                <w:sz w:val="24"/>
                <w:szCs w:val="24"/>
              </w:rPr>
            </w:pPr>
          </w:p>
          <w:p w:rsidR="00D918F8" w:rsidRPr="003F2F33" w:rsidRDefault="00D918F8" w:rsidP="00356443">
            <w:pPr>
              <w:pStyle w:val="Heading2"/>
              <w:ind w:left="0"/>
              <w:rPr>
                <w:rFonts w:asciiTheme="minorHAnsi" w:hAnsiTheme="minorHAnsi"/>
                <w:b w:val="0"/>
                <w:bCs w:val="0"/>
                <w:color w:val="181818"/>
                <w:sz w:val="24"/>
                <w:szCs w:val="24"/>
              </w:rPr>
            </w:pPr>
          </w:p>
        </w:tc>
        <w:tc>
          <w:tcPr>
            <w:tcW w:w="4263" w:type="dxa"/>
          </w:tcPr>
          <w:p w:rsidR="00D918F8" w:rsidRPr="003F2F33" w:rsidRDefault="00D918F8" w:rsidP="00D918F8">
            <w:pPr>
              <w:pStyle w:val="Heading2"/>
              <w:spacing w:before="94"/>
              <w:ind w:left="0"/>
              <w:rPr>
                <w:rFonts w:asciiTheme="minorHAnsi" w:hAnsiTheme="minorHAnsi"/>
                <w:b w:val="0"/>
                <w:bCs w:val="0"/>
                <w:color w:val="181818"/>
                <w:sz w:val="24"/>
                <w:szCs w:val="24"/>
              </w:rPr>
            </w:pPr>
            <w:r w:rsidRPr="003F2F33">
              <w:rPr>
                <w:rFonts w:asciiTheme="minorHAnsi" w:hAnsiTheme="minorHAnsi"/>
                <w:b w:val="0"/>
                <w:color w:val="161616"/>
                <w:sz w:val="24"/>
                <w:szCs w:val="24"/>
              </w:rPr>
              <w:t>For and on behalf of [</w:t>
            </w:r>
            <w:r w:rsidRPr="003F2F33">
              <w:rPr>
                <w:rFonts w:asciiTheme="minorHAnsi" w:hAnsiTheme="minorHAnsi"/>
                <w:b w:val="0"/>
                <w:color w:val="161616"/>
                <w:sz w:val="24"/>
                <w:szCs w:val="24"/>
                <w:highlight w:val="yellow"/>
              </w:rPr>
              <w:t>Name of Recipient</w:t>
            </w:r>
            <w:r w:rsidRPr="003F2F33">
              <w:rPr>
                <w:rFonts w:asciiTheme="minorHAnsi" w:hAnsiTheme="minorHAnsi"/>
                <w:b w:val="0"/>
                <w:color w:val="161616"/>
                <w:sz w:val="24"/>
                <w:szCs w:val="24"/>
              </w:rPr>
              <w:t>]</w:t>
            </w:r>
          </w:p>
        </w:tc>
      </w:tr>
      <w:tr w:rsidR="00D918F8" w:rsidRPr="003F2F33" w:rsidTr="00D918F8">
        <w:tc>
          <w:tcPr>
            <w:tcW w:w="4263" w:type="dxa"/>
          </w:tcPr>
          <w:p w:rsidR="00D918F8" w:rsidRPr="003F2F33" w:rsidRDefault="00D918F8" w:rsidP="00D918F8">
            <w:pPr>
              <w:pStyle w:val="BodyText"/>
              <w:rPr>
                <w:rFonts w:asciiTheme="minorHAnsi" w:hAnsiTheme="minorHAnsi"/>
                <w:color w:val="161616"/>
                <w:sz w:val="24"/>
                <w:szCs w:val="24"/>
              </w:rPr>
            </w:pPr>
            <w:r w:rsidRPr="003F2F33">
              <w:rPr>
                <w:rFonts w:asciiTheme="minorHAnsi" w:hAnsiTheme="minorHAnsi"/>
                <w:color w:val="161616"/>
                <w:sz w:val="24"/>
                <w:szCs w:val="24"/>
              </w:rPr>
              <w:t>………………………………………………………..</w:t>
            </w:r>
          </w:p>
          <w:p w:rsidR="00D918F8" w:rsidRPr="003F2F33" w:rsidRDefault="00D918F8" w:rsidP="00D918F8">
            <w:pPr>
              <w:pStyle w:val="BodyText"/>
              <w:rPr>
                <w:rFonts w:asciiTheme="minorHAnsi" w:hAnsiTheme="minorHAnsi"/>
                <w:color w:val="3B3B3B"/>
                <w:sz w:val="24"/>
                <w:szCs w:val="24"/>
              </w:rPr>
            </w:pPr>
            <w:r w:rsidRPr="003F2F33">
              <w:rPr>
                <w:rFonts w:asciiTheme="minorHAnsi" w:hAnsiTheme="minorHAnsi"/>
                <w:color w:val="161616"/>
                <w:sz w:val="24"/>
                <w:szCs w:val="24"/>
              </w:rPr>
              <w:t>Signature</w:t>
            </w:r>
          </w:p>
          <w:p w:rsidR="00D918F8" w:rsidRPr="003F2F33" w:rsidRDefault="00D918F8" w:rsidP="00D918F8">
            <w:pPr>
              <w:pStyle w:val="BodyText"/>
              <w:rPr>
                <w:rFonts w:asciiTheme="minorHAnsi" w:hAnsiTheme="minorHAnsi"/>
                <w:sz w:val="24"/>
                <w:szCs w:val="24"/>
              </w:rPr>
            </w:pPr>
          </w:p>
          <w:p w:rsidR="00D918F8" w:rsidRPr="003F2F33" w:rsidRDefault="00D918F8" w:rsidP="00D918F8">
            <w:pPr>
              <w:pStyle w:val="BodyText"/>
              <w:rPr>
                <w:rFonts w:asciiTheme="minorHAnsi" w:hAnsiTheme="minorHAnsi"/>
                <w:sz w:val="24"/>
                <w:szCs w:val="24"/>
              </w:rPr>
            </w:pPr>
          </w:p>
          <w:p w:rsidR="00D918F8" w:rsidRPr="003F2F33" w:rsidRDefault="00D918F8" w:rsidP="00D918F8">
            <w:pPr>
              <w:pStyle w:val="BodyText"/>
              <w:rPr>
                <w:rFonts w:asciiTheme="minorHAnsi" w:hAnsiTheme="minorHAnsi"/>
                <w:color w:val="161616"/>
                <w:sz w:val="24"/>
                <w:szCs w:val="24"/>
              </w:rPr>
            </w:pPr>
            <w:r w:rsidRPr="003F2F33">
              <w:rPr>
                <w:rFonts w:asciiTheme="minorHAnsi" w:hAnsiTheme="minorHAnsi"/>
                <w:color w:val="161616"/>
                <w:sz w:val="24"/>
                <w:szCs w:val="24"/>
              </w:rPr>
              <w:t>………………………………………………………..</w:t>
            </w:r>
          </w:p>
          <w:p w:rsidR="00D918F8" w:rsidRPr="003F2F33" w:rsidRDefault="00D918F8" w:rsidP="00D918F8">
            <w:pPr>
              <w:pStyle w:val="BodyText"/>
              <w:rPr>
                <w:rFonts w:asciiTheme="minorHAnsi" w:hAnsiTheme="minorHAnsi"/>
                <w:sz w:val="24"/>
                <w:szCs w:val="24"/>
              </w:rPr>
            </w:pPr>
            <w:r w:rsidRPr="003F2F33">
              <w:rPr>
                <w:rFonts w:asciiTheme="minorHAnsi" w:hAnsiTheme="minorHAnsi"/>
                <w:sz w:val="24"/>
                <w:szCs w:val="24"/>
              </w:rPr>
              <w:t>Name</w:t>
            </w:r>
          </w:p>
          <w:p w:rsidR="00D918F8" w:rsidRPr="003F2F33" w:rsidRDefault="00D918F8" w:rsidP="00D918F8">
            <w:pPr>
              <w:pStyle w:val="BodyText"/>
              <w:rPr>
                <w:rFonts w:asciiTheme="minorHAnsi" w:hAnsiTheme="minorHAnsi"/>
                <w:sz w:val="24"/>
                <w:szCs w:val="24"/>
              </w:rPr>
            </w:pPr>
          </w:p>
          <w:p w:rsidR="00D918F8" w:rsidRPr="003F2F33" w:rsidRDefault="00D918F8" w:rsidP="00D918F8">
            <w:pPr>
              <w:pStyle w:val="BodyText"/>
              <w:rPr>
                <w:rFonts w:asciiTheme="minorHAnsi" w:hAnsiTheme="minorHAnsi"/>
                <w:sz w:val="24"/>
                <w:szCs w:val="24"/>
              </w:rPr>
            </w:pPr>
          </w:p>
          <w:p w:rsidR="00D918F8" w:rsidRPr="003F2F33" w:rsidRDefault="00D918F8" w:rsidP="00D918F8">
            <w:pPr>
              <w:pStyle w:val="BodyText"/>
              <w:rPr>
                <w:rFonts w:asciiTheme="minorHAnsi" w:hAnsiTheme="minorHAnsi"/>
                <w:color w:val="161616"/>
                <w:sz w:val="24"/>
                <w:szCs w:val="24"/>
              </w:rPr>
            </w:pPr>
            <w:r w:rsidRPr="003F2F33">
              <w:rPr>
                <w:rFonts w:asciiTheme="minorHAnsi" w:hAnsiTheme="minorHAnsi"/>
                <w:color w:val="161616"/>
                <w:sz w:val="24"/>
                <w:szCs w:val="24"/>
              </w:rPr>
              <w:t>………………………………………………………..</w:t>
            </w:r>
          </w:p>
          <w:p w:rsidR="00D918F8" w:rsidRPr="003F2F33" w:rsidRDefault="00D918F8" w:rsidP="00F54AE4">
            <w:pPr>
              <w:pStyle w:val="BodyText"/>
              <w:rPr>
                <w:rFonts w:asciiTheme="minorHAnsi" w:hAnsiTheme="minorHAnsi"/>
                <w:b/>
                <w:bCs/>
                <w:color w:val="181818"/>
                <w:sz w:val="24"/>
                <w:szCs w:val="24"/>
              </w:rPr>
            </w:pPr>
            <w:r w:rsidRPr="003F2F33">
              <w:rPr>
                <w:rFonts w:asciiTheme="minorHAnsi" w:hAnsiTheme="minorHAnsi"/>
                <w:sz w:val="24"/>
                <w:szCs w:val="24"/>
              </w:rPr>
              <w:t>Job Title</w:t>
            </w:r>
          </w:p>
        </w:tc>
        <w:tc>
          <w:tcPr>
            <w:tcW w:w="4263" w:type="dxa"/>
          </w:tcPr>
          <w:p w:rsidR="00D918F8" w:rsidRPr="003F2F33" w:rsidRDefault="00D918F8" w:rsidP="00D918F8">
            <w:pPr>
              <w:pStyle w:val="BodyText"/>
              <w:rPr>
                <w:rFonts w:asciiTheme="minorHAnsi" w:hAnsiTheme="minorHAnsi"/>
                <w:color w:val="161616"/>
                <w:sz w:val="24"/>
                <w:szCs w:val="24"/>
              </w:rPr>
            </w:pPr>
            <w:r w:rsidRPr="003F2F33">
              <w:rPr>
                <w:rFonts w:asciiTheme="minorHAnsi" w:hAnsiTheme="minorHAnsi"/>
                <w:color w:val="161616"/>
                <w:sz w:val="24"/>
                <w:szCs w:val="24"/>
              </w:rPr>
              <w:t>………………………………………………….</w:t>
            </w:r>
          </w:p>
          <w:p w:rsidR="00D918F8" w:rsidRPr="003F2F33" w:rsidRDefault="00D918F8" w:rsidP="00D918F8">
            <w:pPr>
              <w:pStyle w:val="BodyText"/>
              <w:rPr>
                <w:rFonts w:asciiTheme="minorHAnsi" w:hAnsiTheme="minorHAnsi"/>
                <w:color w:val="3B3B3B"/>
                <w:sz w:val="24"/>
                <w:szCs w:val="24"/>
              </w:rPr>
            </w:pPr>
            <w:r w:rsidRPr="003F2F33">
              <w:rPr>
                <w:rFonts w:asciiTheme="minorHAnsi" w:hAnsiTheme="minorHAnsi"/>
                <w:color w:val="161616"/>
                <w:sz w:val="24"/>
                <w:szCs w:val="24"/>
              </w:rPr>
              <w:t>Signature</w:t>
            </w:r>
          </w:p>
          <w:p w:rsidR="00D918F8" w:rsidRPr="003F2F33" w:rsidRDefault="00D918F8" w:rsidP="00D918F8">
            <w:pPr>
              <w:pStyle w:val="BodyText"/>
              <w:rPr>
                <w:rFonts w:asciiTheme="minorHAnsi" w:hAnsiTheme="minorHAnsi"/>
                <w:sz w:val="24"/>
                <w:szCs w:val="24"/>
              </w:rPr>
            </w:pPr>
          </w:p>
          <w:p w:rsidR="00D918F8" w:rsidRPr="003F2F33" w:rsidRDefault="00D918F8" w:rsidP="00D918F8">
            <w:pPr>
              <w:pStyle w:val="BodyText"/>
              <w:rPr>
                <w:rFonts w:asciiTheme="minorHAnsi" w:hAnsiTheme="minorHAnsi"/>
                <w:sz w:val="24"/>
                <w:szCs w:val="24"/>
              </w:rPr>
            </w:pPr>
          </w:p>
          <w:p w:rsidR="00D918F8" w:rsidRPr="003F2F33" w:rsidRDefault="00D918F8" w:rsidP="00D918F8">
            <w:pPr>
              <w:pStyle w:val="BodyText"/>
              <w:rPr>
                <w:rFonts w:asciiTheme="minorHAnsi" w:hAnsiTheme="minorHAnsi"/>
                <w:sz w:val="24"/>
                <w:szCs w:val="24"/>
              </w:rPr>
            </w:pPr>
            <w:r w:rsidRPr="003F2F33">
              <w:rPr>
                <w:rFonts w:asciiTheme="minorHAnsi" w:hAnsiTheme="minorHAnsi"/>
                <w:sz w:val="24"/>
                <w:szCs w:val="24"/>
              </w:rPr>
              <w:t>……………………………………………………..</w:t>
            </w:r>
          </w:p>
          <w:p w:rsidR="00D918F8" w:rsidRPr="003F2F33" w:rsidRDefault="00D918F8" w:rsidP="00D918F8">
            <w:pPr>
              <w:pStyle w:val="BodyText"/>
              <w:rPr>
                <w:rFonts w:asciiTheme="minorHAnsi" w:hAnsiTheme="minorHAnsi"/>
                <w:sz w:val="24"/>
                <w:szCs w:val="24"/>
              </w:rPr>
            </w:pPr>
            <w:r w:rsidRPr="003F2F33">
              <w:rPr>
                <w:rFonts w:asciiTheme="minorHAnsi" w:hAnsiTheme="minorHAnsi"/>
                <w:sz w:val="24"/>
                <w:szCs w:val="24"/>
              </w:rPr>
              <w:t>Name</w:t>
            </w:r>
          </w:p>
          <w:p w:rsidR="00D918F8" w:rsidRPr="003F2F33" w:rsidRDefault="00D918F8" w:rsidP="00D918F8">
            <w:pPr>
              <w:pStyle w:val="BodyText"/>
              <w:rPr>
                <w:rFonts w:asciiTheme="minorHAnsi" w:hAnsiTheme="minorHAnsi"/>
                <w:sz w:val="24"/>
                <w:szCs w:val="24"/>
              </w:rPr>
            </w:pPr>
          </w:p>
          <w:p w:rsidR="00D918F8" w:rsidRPr="003F2F33" w:rsidRDefault="00D918F8" w:rsidP="00D918F8">
            <w:pPr>
              <w:pStyle w:val="BodyText"/>
              <w:rPr>
                <w:rFonts w:asciiTheme="minorHAnsi" w:hAnsiTheme="minorHAnsi"/>
                <w:sz w:val="24"/>
                <w:szCs w:val="24"/>
              </w:rPr>
            </w:pPr>
          </w:p>
          <w:p w:rsidR="00D918F8" w:rsidRPr="003F2F33" w:rsidRDefault="00D918F8" w:rsidP="00D918F8">
            <w:pPr>
              <w:pStyle w:val="BodyText"/>
              <w:rPr>
                <w:rFonts w:asciiTheme="minorHAnsi" w:hAnsiTheme="minorHAnsi"/>
                <w:color w:val="161616"/>
                <w:sz w:val="24"/>
                <w:szCs w:val="24"/>
              </w:rPr>
            </w:pPr>
            <w:r w:rsidRPr="003F2F33">
              <w:rPr>
                <w:rFonts w:asciiTheme="minorHAnsi" w:hAnsiTheme="minorHAnsi"/>
                <w:color w:val="161616"/>
                <w:sz w:val="24"/>
                <w:szCs w:val="24"/>
              </w:rPr>
              <w:t>………………………………………………………..</w:t>
            </w:r>
          </w:p>
          <w:p w:rsidR="00D918F8" w:rsidRPr="003F2F33" w:rsidRDefault="00D918F8" w:rsidP="00F54AE4">
            <w:pPr>
              <w:pStyle w:val="BodyText"/>
              <w:rPr>
                <w:rFonts w:asciiTheme="minorHAnsi" w:hAnsiTheme="minorHAnsi"/>
                <w:b/>
                <w:bCs/>
                <w:color w:val="181818"/>
                <w:sz w:val="24"/>
                <w:szCs w:val="24"/>
              </w:rPr>
            </w:pPr>
            <w:r w:rsidRPr="003F2F33">
              <w:rPr>
                <w:rFonts w:asciiTheme="minorHAnsi" w:hAnsiTheme="minorHAnsi"/>
                <w:color w:val="161616"/>
                <w:sz w:val="24"/>
                <w:szCs w:val="24"/>
              </w:rPr>
              <w:t>Job Title</w:t>
            </w:r>
          </w:p>
        </w:tc>
      </w:tr>
    </w:tbl>
    <w:p w:rsidR="00D918F8" w:rsidRPr="003F2F33" w:rsidRDefault="00D918F8" w:rsidP="00D918F8">
      <w:pPr>
        <w:pStyle w:val="BodyText"/>
        <w:rPr>
          <w:rFonts w:asciiTheme="minorHAnsi" w:hAnsiTheme="minorHAnsi"/>
          <w:color w:val="161616"/>
          <w:sz w:val="24"/>
          <w:szCs w:val="24"/>
        </w:rPr>
      </w:pPr>
    </w:p>
    <w:sectPr w:rsidR="00D918F8" w:rsidRPr="003F2F33" w:rsidSect="00C2752F">
      <w:footerReference w:type="default" r:id="rId12"/>
      <w:type w:val="continuous"/>
      <w:pgSz w:w="11910" w:h="16850"/>
      <w:pgMar w:top="1440" w:right="1440" w:bottom="1440" w:left="1440" w:header="720" w:footer="720" w:gutter="0"/>
      <w:cols w:space="2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79F" w:rsidRDefault="008A779F">
      <w:r>
        <w:separator/>
      </w:r>
    </w:p>
  </w:endnote>
  <w:endnote w:type="continuationSeparator" w:id="0">
    <w:p w:rsidR="008A779F" w:rsidRDefault="008A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0BD" w:rsidRDefault="00C64E2B">
    <w:pPr>
      <w:pStyle w:val="BodyText"/>
      <w:spacing w:line="14" w:lineRule="auto"/>
      <w:rPr>
        <w:sz w:val="19"/>
      </w:rPr>
    </w:pPr>
    <w:r>
      <w:rPr>
        <w:noProof/>
        <w:lang w:eastAsia="en-GB"/>
      </w:rPr>
      <mc:AlternateContent>
        <mc:Choice Requires="wps">
          <w:drawing>
            <wp:anchor distT="0" distB="0" distL="114300" distR="114300" simplePos="0" relativeHeight="251657728" behindDoc="1" locked="0" layoutInCell="1" allowOverlap="1" wp14:anchorId="1404D134" wp14:editId="17DA76FC">
              <wp:simplePos x="0" y="0"/>
              <wp:positionH relativeFrom="page">
                <wp:posOffset>3641090</wp:posOffset>
              </wp:positionH>
              <wp:positionV relativeFrom="page">
                <wp:posOffset>9743440</wp:posOffset>
              </wp:positionV>
              <wp:extent cx="180340" cy="175260"/>
              <wp:effectExtent l="254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0BD" w:rsidRDefault="00F472F2">
                          <w:pPr>
                            <w:spacing w:before="43"/>
                            <w:ind w:left="141"/>
                            <w:rPr>
                              <w:sz w:val="18"/>
                            </w:rPr>
                          </w:pPr>
                          <w:r>
                            <w:fldChar w:fldCharType="begin"/>
                          </w:r>
                          <w:r>
                            <w:rPr>
                              <w:color w:val="181818"/>
                              <w:w w:val="102"/>
                              <w:sz w:val="18"/>
                            </w:rPr>
                            <w:instrText xml:space="preserve"> PAGE </w:instrText>
                          </w:r>
                          <w:r>
                            <w:fldChar w:fldCharType="separate"/>
                          </w:r>
                          <w:r w:rsidR="00FE2087">
                            <w:rPr>
                              <w:noProof/>
                              <w:color w:val="181818"/>
                              <w:w w:val="102"/>
                              <w:sz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04D134" id="_x0000_t202" coordsize="21600,21600" o:spt="202" path="m,l,21600r21600,l21600,xe">
              <v:stroke joinstyle="miter"/>
              <v:path gradientshapeok="t" o:connecttype="rect"/>
            </v:shapetype>
            <v:shape id="Text Box 1" o:spid="_x0000_s1026" type="#_x0000_t202" style="position:absolute;margin-left:286.7pt;margin-top:767.2pt;width:14.2pt;height:13.8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" filled="f" stroked="f">
              <v:textbox inset="0,0,0,0">
                <w:txbxContent>
                  <w:p w:rsidR="00B050BD" w:rsidRDefault="00F472F2">
                    <w:pPr>
                      <w:spacing w:before="43"/>
                      <w:ind w:left="141"/>
                      <w:rPr>
                        <w:sz w:val="18"/>
                      </w:rPr>
                    </w:pPr>
                    <w:r>
                      <w:fldChar w:fldCharType="begin"/>
                    </w:r>
                    <w:r>
                      <w:rPr>
                        <w:color w:val="181818"/>
                        <w:w w:val="102"/>
                        <w:sz w:val="18"/>
                      </w:rPr>
                      <w:instrText xml:space="preserve"> PAGE </w:instrText>
                    </w:r>
                    <w:r>
                      <w:fldChar w:fldCharType="separate"/>
                    </w:r>
                    <w:r w:rsidR="00FE2087">
                      <w:rPr>
                        <w:noProof/>
                        <w:color w:val="181818"/>
                        <w:w w:val="102"/>
                        <w:sz w:val="18"/>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79F" w:rsidRDefault="008A779F">
      <w:r>
        <w:separator/>
      </w:r>
    </w:p>
  </w:footnote>
  <w:footnote w:type="continuationSeparator" w:id="0">
    <w:p w:rsidR="008A779F" w:rsidRDefault="008A7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4D04"/>
    <w:multiLevelType w:val="multilevel"/>
    <w:tmpl w:val="CE1E1120"/>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b w:val="0"/>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B10A8C"/>
    <w:multiLevelType w:val="multilevel"/>
    <w:tmpl w:val="DF1850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4C1CF9"/>
    <w:multiLevelType w:val="hybridMultilevel"/>
    <w:tmpl w:val="170CA910"/>
    <w:lvl w:ilvl="0" w:tplc="FEFA681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2629AF"/>
    <w:multiLevelType w:val="hybridMultilevel"/>
    <w:tmpl w:val="9C8627F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396F6A"/>
    <w:multiLevelType w:val="hybridMultilevel"/>
    <w:tmpl w:val="BFD840BC"/>
    <w:lvl w:ilvl="0" w:tplc="FEFA681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55540"/>
    <w:multiLevelType w:val="hybridMultilevel"/>
    <w:tmpl w:val="7FEE6928"/>
    <w:lvl w:ilvl="0" w:tplc="0809001B">
      <w:start w:val="1"/>
      <w:numFmt w:val="lowerRoman"/>
      <w:lvlText w:val="%1."/>
      <w:lvlJc w:val="right"/>
      <w:pPr>
        <w:ind w:left="1620" w:hanging="180"/>
      </w:p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6" w15:restartNumberingAfterBreak="0">
    <w:nsid w:val="1BA82332"/>
    <w:multiLevelType w:val="hybridMultilevel"/>
    <w:tmpl w:val="C23E51C8"/>
    <w:lvl w:ilvl="0" w:tplc="222440B0">
      <w:start w:val="1"/>
      <w:numFmt w:val="decimal"/>
      <w:lvlText w:val="(%1)"/>
      <w:lvlJc w:val="left"/>
      <w:pPr>
        <w:ind w:left="604" w:hanging="336"/>
      </w:pPr>
      <w:rPr>
        <w:rFonts w:ascii="Arial" w:eastAsia="Arial" w:hAnsi="Arial" w:cs="Arial" w:hint="default"/>
        <w:b/>
        <w:bCs/>
        <w:color w:val="181818"/>
        <w:spacing w:val="-1"/>
        <w:w w:val="103"/>
        <w:sz w:val="20"/>
        <w:szCs w:val="20"/>
      </w:rPr>
    </w:lvl>
    <w:lvl w:ilvl="1" w:tplc="F3606B10">
      <w:start w:val="1"/>
      <w:numFmt w:val="upperLetter"/>
      <w:lvlText w:val="(%2)"/>
      <w:lvlJc w:val="left"/>
      <w:pPr>
        <w:ind w:left="538" w:hanging="333"/>
      </w:pPr>
      <w:rPr>
        <w:rFonts w:ascii="Arial" w:eastAsia="Arial" w:hAnsi="Arial" w:cs="Arial" w:hint="default"/>
        <w:b w:val="0"/>
        <w:color w:val="181818"/>
        <w:spacing w:val="-1"/>
        <w:w w:val="109"/>
        <w:sz w:val="20"/>
        <w:szCs w:val="20"/>
      </w:rPr>
    </w:lvl>
    <w:lvl w:ilvl="2" w:tplc="425C5298">
      <w:numFmt w:val="bullet"/>
      <w:lvlText w:val="•"/>
      <w:lvlJc w:val="left"/>
      <w:pPr>
        <w:ind w:left="1518" w:hanging="333"/>
      </w:pPr>
      <w:rPr>
        <w:rFonts w:hint="default"/>
      </w:rPr>
    </w:lvl>
    <w:lvl w:ilvl="3" w:tplc="E1806A94">
      <w:numFmt w:val="bullet"/>
      <w:lvlText w:val="•"/>
      <w:lvlJc w:val="left"/>
      <w:pPr>
        <w:ind w:left="2437" w:hanging="333"/>
      </w:pPr>
      <w:rPr>
        <w:rFonts w:hint="default"/>
      </w:rPr>
    </w:lvl>
    <w:lvl w:ilvl="4" w:tplc="2228B3CE">
      <w:numFmt w:val="bullet"/>
      <w:lvlText w:val="•"/>
      <w:lvlJc w:val="left"/>
      <w:pPr>
        <w:ind w:left="3356" w:hanging="333"/>
      </w:pPr>
      <w:rPr>
        <w:rFonts w:hint="default"/>
      </w:rPr>
    </w:lvl>
    <w:lvl w:ilvl="5" w:tplc="909AC65C">
      <w:numFmt w:val="bullet"/>
      <w:lvlText w:val="•"/>
      <w:lvlJc w:val="left"/>
      <w:pPr>
        <w:ind w:left="4275" w:hanging="333"/>
      </w:pPr>
      <w:rPr>
        <w:rFonts w:hint="default"/>
      </w:rPr>
    </w:lvl>
    <w:lvl w:ilvl="6" w:tplc="5364ADE0">
      <w:numFmt w:val="bullet"/>
      <w:lvlText w:val="•"/>
      <w:lvlJc w:val="left"/>
      <w:pPr>
        <w:ind w:left="5193" w:hanging="333"/>
      </w:pPr>
      <w:rPr>
        <w:rFonts w:hint="default"/>
      </w:rPr>
    </w:lvl>
    <w:lvl w:ilvl="7" w:tplc="FD509822">
      <w:numFmt w:val="bullet"/>
      <w:lvlText w:val="•"/>
      <w:lvlJc w:val="left"/>
      <w:pPr>
        <w:ind w:left="6112" w:hanging="333"/>
      </w:pPr>
      <w:rPr>
        <w:rFonts w:hint="default"/>
      </w:rPr>
    </w:lvl>
    <w:lvl w:ilvl="8" w:tplc="EBD85C32">
      <w:numFmt w:val="bullet"/>
      <w:lvlText w:val="•"/>
      <w:lvlJc w:val="left"/>
      <w:pPr>
        <w:ind w:left="7031" w:hanging="333"/>
      </w:pPr>
      <w:rPr>
        <w:rFonts w:hint="default"/>
      </w:rPr>
    </w:lvl>
  </w:abstractNum>
  <w:abstractNum w:abstractNumId="7" w15:restartNumberingAfterBreak="0">
    <w:nsid w:val="20911B9F"/>
    <w:multiLevelType w:val="hybridMultilevel"/>
    <w:tmpl w:val="170CA910"/>
    <w:lvl w:ilvl="0" w:tplc="FEFA681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8853B21"/>
    <w:multiLevelType w:val="hybridMultilevel"/>
    <w:tmpl w:val="0B4CA2E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983B60"/>
    <w:multiLevelType w:val="hybridMultilevel"/>
    <w:tmpl w:val="1D581BBE"/>
    <w:lvl w:ilvl="0" w:tplc="FEFA68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100987"/>
    <w:multiLevelType w:val="hybridMultilevel"/>
    <w:tmpl w:val="96167818"/>
    <w:lvl w:ilvl="0" w:tplc="FEFA681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5255A9"/>
    <w:multiLevelType w:val="hybridMultilevel"/>
    <w:tmpl w:val="F23212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E75CC0"/>
    <w:multiLevelType w:val="multilevel"/>
    <w:tmpl w:val="6DEECB8A"/>
    <w:lvl w:ilvl="0">
      <w:start w:val="1"/>
      <w:numFmt w:val="decimal"/>
      <w:lvlText w:val="%1"/>
      <w:lvlJc w:val="left"/>
      <w:pPr>
        <w:ind w:left="873" w:hanging="674"/>
      </w:pPr>
      <w:rPr>
        <w:rFonts w:hint="default"/>
        <w:b/>
        <w:bCs/>
        <w:w w:val="109"/>
      </w:rPr>
    </w:lvl>
    <w:lvl w:ilvl="1">
      <w:start w:val="1"/>
      <w:numFmt w:val="decimal"/>
      <w:lvlText w:val="%1.%2"/>
      <w:lvlJc w:val="left"/>
      <w:pPr>
        <w:ind w:left="836" w:hanging="676"/>
      </w:pPr>
      <w:rPr>
        <w:rFonts w:hint="default"/>
        <w:spacing w:val="-7"/>
        <w:w w:val="107"/>
      </w:rPr>
    </w:lvl>
    <w:lvl w:ilvl="2">
      <w:start w:val="1"/>
      <w:numFmt w:val="decimal"/>
      <w:lvlText w:val="%1.%2.%3"/>
      <w:lvlJc w:val="left"/>
      <w:pPr>
        <w:ind w:left="1521" w:hanging="676"/>
      </w:pPr>
      <w:rPr>
        <w:rFonts w:ascii="Arial" w:eastAsia="Arial" w:hAnsi="Arial" w:cs="Arial" w:hint="default"/>
        <w:color w:val="181818"/>
        <w:spacing w:val="-1"/>
        <w:w w:val="106"/>
        <w:sz w:val="20"/>
        <w:szCs w:val="20"/>
      </w:rPr>
    </w:lvl>
    <w:lvl w:ilvl="3">
      <w:start w:val="1"/>
      <w:numFmt w:val="lowerLetter"/>
      <w:lvlText w:val="(%4)"/>
      <w:lvlJc w:val="left"/>
      <w:pPr>
        <w:ind w:left="1773" w:hanging="676"/>
      </w:pPr>
      <w:rPr>
        <w:rFonts w:hint="default"/>
        <w:spacing w:val="-1"/>
        <w:w w:val="107"/>
      </w:rPr>
    </w:lvl>
    <w:lvl w:ilvl="4">
      <w:numFmt w:val="bullet"/>
      <w:lvlText w:val="•"/>
      <w:lvlJc w:val="left"/>
      <w:pPr>
        <w:ind w:left="1520" w:hanging="676"/>
      </w:pPr>
      <w:rPr>
        <w:rFonts w:hint="default"/>
      </w:rPr>
    </w:lvl>
    <w:lvl w:ilvl="5">
      <w:numFmt w:val="bullet"/>
      <w:lvlText w:val="•"/>
      <w:lvlJc w:val="left"/>
      <w:pPr>
        <w:ind w:left="1560" w:hanging="676"/>
      </w:pPr>
      <w:rPr>
        <w:rFonts w:hint="default"/>
      </w:rPr>
    </w:lvl>
    <w:lvl w:ilvl="6">
      <w:numFmt w:val="bullet"/>
      <w:lvlText w:val="•"/>
      <w:lvlJc w:val="left"/>
      <w:pPr>
        <w:ind w:left="1580" w:hanging="676"/>
      </w:pPr>
      <w:rPr>
        <w:rFonts w:hint="default"/>
      </w:rPr>
    </w:lvl>
    <w:lvl w:ilvl="7">
      <w:numFmt w:val="bullet"/>
      <w:lvlText w:val="•"/>
      <w:lvlJc w:val="left"/>
      <w:pPr>
        <w:ind w:left="1780" w:hanging="676"/>
      </w:pPr>
      <w:rPr>
        <w:rFonts w:hint="default"/>
      </w:rPr>
    </w:lvl>
    <w:lvl w:ilvl="8">
      <w:numFmt w:val="bullet"/>
      <w:lvlText w:val="•"/>
      <w:lvlJc w:val="left"/>
      <w:pPr>
        <w:ind w:left="1880" w:hanging="676"/>
      </w:pPr>
      <w:rPr>
        <w:rFonts w:hint="default"/>
      </w:rPr>
    </w:lvl>
  </w:abstractNum>
  <w:abstractNum w:abstractNumId="13" w15:restartNumberingAfterBreak="0">
    <w:nsid w:val="3D9118D0"/>
    <w:multiLevelType w:val="multilevel"/>
    <w:tmpl w:val="1EAE55D6"/>
    <w:lvl w:ilvl="0">
      <w:start w:val="1"/>
      <w:numFmt w:val="decimal"/>
      <w:lvlText w:val="%1."/>
      <w:lvlJc w:val="left"/>
      <w:pPr>
        <w:ind w:left="873" w:hanging="674"/>
      </w:pPr>
      <w:rPr>
        <w:rFonts w:hint="default"/>
        <w:b w:val="0"/>
        <w:bCs/>
        <w:w w:val="109"/>
      </w:rPr>
    </w:lvl>
    <w:lvl w:ilvl="1">
      <w:start w:val="1"/>
      <w:numFmt w:val="decimal"/>
      <w:lvlText w:val="%1.%2"/>
      <w:lvlJc w:val="left"/>
      <w:pPr>
        <w:ind w:left="836" w:hanging="676"/>
      </w:pPr>
      <w:rPr>
        <w:rFonts w:hint="default"/>
        <w:spacing w:val="-7"/>
        <w:w w:val="107"/>
      </w:rPr>
    </w:lvl>
    <w:lvl w:ilvl="2">
      <w:start w:val="1"/>
      <w:numFmt w:val="decimal"/>
      <w:lvlText w:val="%1.%2.%3"/>
      <w:lvlJc w:val="left"/>
      <w:pPr>
        <w:ind w:left="1521" w:hanging="676"/>
      </w:pPr>
      <w:rPr>
        <w:rFonts w:ascii="Arial" w:eastAsia="Arial" w:hAnsi="Arial" w:cs="Arial" w:hint="default"/>
        <w:color w:val="181818"/>
        <w:spacing w:val="-1"/>
        <w:w w:val="106"/>
        <w:sz w:val="20"/>
        <w:szCs w:val="20"/>
      </w:rPr>
    </w:lvl>
    <w:lvl w:ilvl="3">
      <w:start w:val="1"/>
      <w:numFmt w:val="lowerLetter"/>
      <w:lvlText w:val="(%4)"/>
      <w:lvlJc w:val="left"/>
      <w:pPr>
        <w:ind w:left="1773" w:hanging="676"/>
      </w:pPr>
      <w:rPr>
        <w:rFonts w:hint="default"/>
        <w:spacing w:val="-1"/>
        <w:w w:val="107"/>
      </w:rPr>
    </w:lvl>
    <w:lvl w:ilvl="4">
      <w:numFmt w:val="bullet"/>
      <w:lvlText w:val="•"/>
      <w:lvlJc w:val="left"/>
      <w:pPr>
        <w:ind w:left="1520" w:hanging="676"/>
      </w:pPr>
      <w:rPr>
        <w:rFonts w:hint="default"/>
      </w:rPr>
    </w:lvl>
    <w:lvl w:ilvl="5">
      <w:numFmt w:val="bullet"/>
      <w:lvlText w:val="•"/>
      <w:lvlJc w:val="left"/>
      <w:pPr>
        <w:ind w:left="1560" w:hanging="676"/>
      </w:pPr>
      <w:rPr>
        <w:rFonts w:hint="default"/>
      </w:rPr>
    </w:lvl>
    <w:lvl w:ilvl="6">
      <w:numFmt w:val="bullet"/>
      <w:lvlText w:val="•"/>
      <w:lvlJc w:val="left"/>
      <w:pPr>
        <w:ind w:left="1580" w:hanging="676"/>
      </w:pPr>
      <w:rPr>
        <w:rFonts w:hint="default"/>
      </w:rPr>
    </w:lvl>
    <w:lvl w:ilvl="7">
      <w:numFmt w:val="bullet"/>
      <w:lvlText w:val="•"/>
      <w:lvlJc w:val="left"/>
      <w:pPr>
        <w:ind w:left="1780" w:hanging="676"/>
      </w:pPr>
      <w:rPr>
        <w:rFonts w:hint="default"/>
      </w:rPr>
    </w:lvl>
    <w:lvl w:ilvl="8">
      <w:numFmt w:val="bullet"/>
      <w:lvlText w:val="•"/>
      <w:lvlJc w:val="left"/>
      <w:pPr>
        <w:ind w:left="1880" w:hanging="676"/>
      </w:pPr>
      <w:rPr>
        <w:rFonts w:hint="default"/>
      </w:rPr>
    </w:lvl>
  </w:abstractNum>
  <w:abstractNum w:abstractNumId="14" w15:restartNumberingAfterBreak="0">
    <w:nsid w:val="3DF403DC"/>
    <w:multiLevelType w:val="hybridMultilevel"/>
    <w:tmpl w:val="96167818"/>
    <w:lvl w:ilvl="0" w:tplc="FEFA681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53290A"/>
    <w:multiLevelType w:val="hybridMultilevel"/>
    <w:tmpl w:val="170CA910"/>
    <w:lvl w:ilvl="0" w:tplc="FEFA681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461055"/>
    <w:multiLevelType w:val="hybridMultilevel"/>
    <w:tmpl w:val="F2B00DA6"/>
    <w:lvl w:ilvl="0" w:tplc="74AC74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9720CC"/>
    <w:multiLevelType w:val="hybridMultilevel"/>
    <w:tmpl w:val="170CA910"/>
    <w:lvl w:ilvl="0" w:tplc="FEFA681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DB1F32"/>
    <w:multiLevelType w:val="hybridMultilevel"/>
    <w:tmpl w:val="9CB2D0CA"/>
    <w:lvl w:ilvl="0" w:tplc="AC4ED7F6">
      <w:start w:val="1"/>
      <w:numFmt w:val="decimal"/>
      <w:lvlText w:val="%1."/>
      <w:lvlJc w:val="left"/>
      <w:pPr>
        <w:ind w:left="10800" w:hanging="360"/>
      </w:pPr>
      <w:rPr>
        <w:rFonts w:hint="default"/>
        <w:b/>
        <w:color w:val="181818"/>
      </w:rPr>
    </w:lvl>
    <w:lvl w:ilvl="1" w:tplc="08090019" w:tentative="1">
      <w:start w:val="1"/>
      <w:numFmt w:val="lowerLetter"/>
      <w:lvlText w:val="%2."/>
      <w:lvlJc w:val="left"/>
      <w:pPr>
        <w:ind w:left="11520" w:hanging="360"/>
      </w:pPr>
    </w:lvl>
    <w:lvl w:ilvl="2" w:tplc="0809001B" w:tentative="1">
      <w:start w:val="1"/>
      <w:numFmt w:val="lowerRoman"/>
      <w:lvlText w:val="%3."/>
      <w:lvlJc w:val="right"/>
      <w:pPr>
        <w:ind w:left="12240" w:hanging="180"/>
      </w:pPr>
    </w:lvl>
    <w:lvl w:ilvl="3" w:tplc="0809000F" w:tentative="1">
      <w:start w:val="1"/>
      <w:numFmt w:val="decimal"/>
      <w:lvlText w:val="%4."/>
      <w:lvlJc w:val="left"/>
      <w:pPr>
        <w:ind w:left="12960" w:hanging="360"/>
      </w:pPr>
    </w:lvl>
    <w:lvl w:ilvl="4" w:tplc="08090019" w:tentative="1">
      <w:start w:val="1"/>
      <w:numFmt w:val="lowerLetter"/>
      <w:lvlText w:val="%5."/>
      <w:lvlJc w:val="left"/>
      <w:pPr>
        <w:ind w:left="13680" w:hanging="360"/>
      </w:pPr>
    </w:lvl>
    <w:lvl w:ilvl="5" w:tplc="0809001B" w:tentative="1">
      <w:start w:val="1"/>
      <w:numFmt w:val="lowerRoman"/>
      <w:lvlText w:val="%6."/>
      <w:lvlJc w:val="right"/>
      <w:pPr>
        <w:ind w:left="14400" w:hanging="180"/>
      </w:pPr>
    </w:lvl>
    <w:lvl w:ilvl="6" w:tplc="0809000F" w:tentative="1">
      <w:start w:val="1"/>
      <w:numFmt w:val="decimal"/>
      <w:lvlText w:val="%7."/>
      <w:lvlJc w:val="left"/>
      <w:pPr>
        <w:ind w:left="15120" w:hanging="360"/>
      </w:pPr>
    </w:lvl>
    <w:lvl w:ilvl="7" w:tplc="08090019" w:tentative="1">
      <w:start w:val="1"/>
      <w:numFmt w:val="lowerLetter"/>
      <w:lvlText w:val="%8."/>
      <w:lvlJc w:val="left"/>
      <w:pPr>
        <w:ind w:left="15840" w:hanging="360"/>
      </w:pPr>
    </w:lvl>
    <w:lvl w:ilvl="8" w:tplc="0809001B" w:tentative="1">
      <w:start w:val="1"/>
      <w:numFmt w:val="lowerRoman"/>
      <w:lvlText w:val="%9."/>
      <w:lvlJc w:val="right"/>
      <w:pPr>
        <w:ind w:left="16560" w:hanging="180"/>
      </w:pPr>
    </w:lvl>
  </w:abstractNum>
  <w:abstractNum w:abstractNumId="19" w15:restartNumberingAfterBreak="0">
    <w:nsid w:val="597A5A29"/>
    <w:multiLevelType w:val="hybridMultilevel"/>
    <w:tmpl w:val="170CA910"/>
    <w:lvl w:ilvl="0" w:tplc="FEFA681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7826A6"/>
    <w:multiLevelType w:val="hybridMultilevel"/>
    <w:tmpl w:val="BFD840BC"/>
    <w:lvl w:ilvl="0" w:tplc="FEFA681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E04284"/>
    <w:multiLevelType w:val="hybridMultilevel"/>
    <w:tmpl w:val="BFD840BC"/>
    <w:lvl w:ilvl="0" w:tplc="FEFA681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067BF4"/>
    <w:multiLevelType w:val="hybridMultilevel"/>
    <w:tmpl w:val="BFD840BC"/>
    <w:lvl w:ilvl="0" w:tplc="FEFA681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423B52"/>
    <w:multiLevelType w:val="hybridMultilevel"/>
    <w:tmpl w:val="CD6C20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6D53D17"/>
    <w:multiLevelType w:val="multilevel"/>
    <w:tmpl w:val="8D124DA2"/>
    <w:lvl w:ilvl="0">
      <w:start w:val="1"/>
      <w:numFmt w:val="decimal"/>
      <w:lvlText w:val="%1"/>
      <w:lvlJc w:val="left"/>
      <w:pPr>
        <w:ind w:left="873" w:hanging="674"/>
      </w:pPr>
      <w:rPr>
        <w:rFonts w:hint="default"/>
        <w:b/>
        <w:bCs/>
        <w:w w:val="109"/>
      </w:rPr>
    </w:lvl>
    <w:lvl w:ilvl="1">
      <w:start w:val="1"/>
      <w:numFmt w:val="decimal"/>
      <w:lvlText w:val="%1.%2"/>
      <w:lvlJc w:val="left"/>
      <w:pPr>
        <w:ind w:left="836" w:hanging="676"/>
      </w:pPr>
      <w:rPr>
        <w:rFonts w:hint="default"/>
        <w:spacing w:val="-7"/>
        <w:w w:val="107"/>
      </w:rPr>
    </w:lvl>
    <w:lvl w:ilvl="2">
      <w:start w:val="1"/>
      <w:numFmt w:val="decimal"/>
      <w:lvlText w:val="%1.%2.%3"/>
      <w:lvlJc w:val="left"/>
      <w:pPr>
        <w:ind w:left="1521" w:hanging="676"/>
      </w:pPr>
      <w:rPr>
        <w:rFonts w:ascii="Arial" w:eastAsia="Arial" w:hAnsi="Arial" w:cs="Arial" w:hint="default"/>
        <w:color w:val="181818"/>
        <w:spacing w:val="-1"/>
        <w:w w:val="106"/>
        <w:sz w:val="20"/>
        <w:szCs w:val="20"/>
      </w:rPr>
    </w:lvl>
    <w:lvl w:ilvl="3">
      <w:start w:val="1"/>
      <w:numFmt w:val="lowerLetter"/>
      <w:lvlText w:val="(%4)"/>
      <w:lvlJc w:val="left"/>
      <w:pPr>
        <w:ind w:left="1773" w:hanging="676"/>
      </w:pPr>
      <w:rPr>
        <w:rFonts w:hint="default"/>
        <w:spacing w:val="-1"/>
        <w:w w:val="107"/>
      </w:rPr>
    </w:lvl>
    <w:lvl w:ilvl="4">
      <w:numFmt w:val="bullet"/>
      <w:lvlText w:val="•"/>
      <w:lvlJc w:val="left"/>
      <w:pPr>
        <w:ind w:left="1520" w:hanging="676"/>
      </w:pPr>
      <w:rPr>
        <w:rFonts w:hint="default"/>
      </w:rPr>
    </w:lvl>
    <w:lvl w:ilvl="5">
      <w:numFmt w:val="bullet"/>
      <w:lvlText w:val="•"/>
      <w:lvlJc w:val="left"/>
      <w:pPr>
        <w:ind w:left="1560" w:hanging="676"/>
      </w:pPr>
      <w:rPr>
        <w:rFonts w:hint="default"/>
      </w:rPr>
    </w:lvl>
    <w:lvl w:ilvl="6">
      <w:numFmt w:val="bullet"/>
      <w:lvlText w:val="•"/>
      <w:lvlJc w:val="left"/>
      <w:pPr>
        <w:ind w:left="1580" w:hanging="676"/>
      </w:pPr>
      <w:rPr>
        <w:rFonts w:hint="default"/>
      </w:rPr>
    </w:lvl>
    <w:lvl w:ilvl="7">
      <w:numFmt w:val="bullet"/>
      <w:lvlText w:val="•"/>
      <w:lvlJc w:val="left"/>
      <w:pPr>
        <w:ind w:left="1780" w:hanging="676"/>
      </w:pPr>
      <w:rPr>
        <w:rFonts w:hint="default"/>
      </w:rPr>
    </w:lvl>
    <w:lvl w:ilvl="8">
      <w:numFmt w:val="bullet"/>
      <w:lvlText w:val="•"/>
      <w:lvlJc w:val="left"/>
      <w:pPr>
        <w:ind w:left="1880" w:hanging="676"/>
      </w:pPr>
      <w:rPr>
        <w:rFonts w:hint="default"/>
      </w:rPr>
    </w:lvl>
  </w:abstractNum>
  <w:abstractNum w:abstractNumId="25" w15:restartNumberingAfterBreak="0">
    <w:nsid w:val="691D4ECB"/>
    <w:multiLevelType w:val="hybridMultilevel"/>
    <w:tmpl w:val="170CA910"/>
    <w:lvl w:ilvl="0" w:tplc="FEFA681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322EF8"/>
    <w:multiLevelType w:val="hybridMultilevel"/>
    <w:tmpl w:val="170CA910"/>
    <w:lvl w:ilvl="0" w:tplc="FEFA681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B919A4"/>
    <w:multiLevelType w:val="hybridMultilevel"/>
    <w:tmpl w:val="BED6A1F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394C6D"/>
    <w:multiLevelType w:val="multilevel"/>
    <w:tmpl w:val="6DEECB8A"/>
    <w:lvl w:ilvl="0">
      <w:start w:val="1"/>
      <w:numFmt w:val="decimal"/>
      <w:lvlText w:val="%1"/>
      <w:lvlJc w:val="left"/>
      <w:pPr>
        <w:ind w:left="873" w:hanging="674"/>
      </w:pPr>
      <w:rPr>
        <w:rFonts w:hint="default"/>
        <w:b/>
        <w:bCs/>
        <w:w w:val="109"/>
      </w:rPr>
    </w:lvl>
    <w:lvl w:ilvl="1">
      <w:start w:val="1"/>
      <w:numFmt w:val="decimal"/>
      <w:lvlText w:val="%1.%2"/>
      <w:lvlJc w:val="left"/>
      <w:pPr>
        <w:ind w:left="836" w:hanging="676"/>
      </w:pPr>
      <w:rPr>
        <w:rFonts w:hint="default"/>
        <w:spacing w:val="-7"/>
        <w:w w:val="107"/>
      </w:rPr>
    </w:lvl>
    <w:lvl w:ilvl="2">
      <w:start w:val="1"/>
      <w:numFmt w:val="decimal"/>
      <w:lvlText w:val="%1.%2.%3"/>
      <w:lvlJc w:val="left"/>
      <w:pPr>
        <w:ind w:left="1521" w:hanging="676"/>
      </w:pPr>
      <w:rPr>
        <w:rFonts w:ascii="Arial" w:eastAsia="Arial" w:hAnsi="Arial" w:cs="Arial" w:hint="default"/>
        <w:color w:val="181818"/>
        <w:spacing w:val="-1"/>
        <w:w w:val="106"/>
        <w:sz w:val="20"/>
        <w:szCs w:val="20"/>
      </w:rPr>
    </w:lvl>
    <w:lvl w:ilvl="3">
      <w:start w:val="1"/>
      <w:numFmt w:val="lowerLetter"/>
      <w:lvlText w:val="(%4)"/>
      <w:lvlJc w:val="left"/>
      <w:pPr>
        <w:ind w:left="1773" w:hanging="676"/>
      </w:pPr>
      <w:rPr>
        <w:rFonts w:hint="default"/>
        <w:spacing w:val="-1"/>
        <w:w w:val="107"/>
      </w:rPr>
    </w:lvl>
    <w:lvl w:ilvl="4">
      <w:numFmt w:val="bullet"/>
      <w:lvlText w:val="•"/>
      <w:lvlJc w:val="left"/>
      <w:pPr>
        <w:ind w:left="1520" w:hanging="676"/>
      </w:pPr>
      <w:rPr>
        <w:rFonts w:hint="default"/>
      </w:rPr>
    </w:lvl>
    <w:lvl w:ilvl="5">
      <w:numFmt w:val="bullet"/>
      <w:lvlText w:val="•"/>
      <w:lvlJc w:val="left"/>
      <w:pPr>
        <w:ind w:left="1560" w:hanging="676"/>
      </w:pPr>
      <w:rPr>
        <w:rFonts w:hint="default"/>
      </w:rPr>
    </w:lvl>
    <w:lvl w:ilvl="6">
      <w:numFmt w:val="bullet"/>
      <w:lvlText w:val="•"/>
      <w:lvlJc w:val="left"/>
      <w:pPr>
        <w:ind w:left="1580" w:hanging="676"/>
      </w:pPr>
      <w:rPr>
        <w:rFonts w:hint="default"/>
      </w:rPr>
    </w:lvl>
    <w:lvl w:ilvl="7">
      <w:numFmt w:val="bullet"/>
      <w:lvlText w:val="•"/>
      <w:lvlJc w:val="left"/>
      <w:pPr>
        <w:ind w:left="1780" w:hanging="676"/>
      </w:pPr>
      <w:rPr>
        <w:rFonts w:hint="default"/>
      </w:rPr>
    </w:lvl>
    <w:lvl w:ilvl="8">
      <w:numFmt w:val="bullet"/>
      <w:lvlText w:val="•"/>
      <w:lvlJc w:val="left"/>
      <w:pPr>
        <w:ind w:left="1880" w:hanging="676"/>
      </w:pPr>
      <w:rPr>
        <w:rFonts w:hint="default"/>
      </w:rPr>
    </w:lvl>
  </w:abstractNum>
  <w:abstractNum w:abstractNumId="29" w15:restartNumberingAfterBreak="0">
    <w:nsid w:val="749722CB"/>
    <w:multiLevelType w:val="hybridMultilevel"/>
    <w:tmpl w:val="96167818"/>
    <w:lvl w:ilvl="0" w:tplc="FEFA681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727A83"/>
    <w:multiLevelType w:val="hybridMultilevel"/>
    <w:tmpl w:val="EECC9D0E"/>
    <w:lvl w:ilvl="0" w:tplc="F2BA6D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6"/>
  </w:num>
  <w:num w:numId="3">
    <w:abstractNumId w:val="23"/>
  </w:num>
  <w:num w:numId="4">
    <w:abstractNumId w:val="24"/>
  </w:num>
  <w:num w:numId="5">
    <w:abstractNumId w:val="18"/>
  </w:num>
  <w:num w:numId="6">
    <w:abstractNumId w:val="13"/>
  </w:num>
  <w:num w:numId="7">
    <w:abstractNumId w:val="28"/>
  </w:num>
  <w:num w:numId="8">
    <w:abstractNumId w:val="3"/>
  </w:num>
  <w:num w:numId="9">
    <w:abstractNumId w:val="27"/>
  </w:num>
  <w:num w:numId="10">
    <w:abstractNumId w:val="11"/>
  </w:num>
  <w:num w:numId="11">
    <w:abstractNumId w:val="8"/>
  </w:num>
  <w:num w:numId="12">
    <w:abstractNumId w:val="1"/>
  </w:num>
  <w:num w:numId="13">
    <w:abstractNumId w:val="30"/>
  </w:num>
  <w:num w:numId="14">
    <w:abstractNumId w:val="16"/>
  </w:num>
  <w:num w:numId="15">
    <w:abstractNumId w:val="22"/>
  </w:num>
  <w:num w:numId="16">
    <w:abstractNumId w:val="21"/>
  </w:num>
  <w:num w:numId="17">
    <w:abstractNumId w:val="4"/>
  </w:num>
  <w:num w:numId="18">
    <w:abstractNumId w:val="17"/>
  </w:num>
  <w:num w:numId="19">
    <w:abstractNumId w:val="7"/>
  </w:num>
  <w:num w:numId="20">
    <w:abstractNumId w:val="9"/>
  </w:num>
  <w:num w:numId="21">
    <w:abstractNumId w:val="15"/>
  </w:num>
  <w:num w:numId="22">
    <w:abstractNumId w:val="25"/>
  </w:num>
  <w:num w:numId="23">
    <w:abstractNumId w:val="19"/>
  </w:num>
  <w:num w:numId="24">
    <w:abstractNumId w:val="10"/>
  </w:num>
  <w:num w:numId="25">
    <w:abstractNumId w:val="2"/>
  </w:num>
  <w:num w:numId="26">
    <w:abstractNumId w:val="20"/>
  </w:num>
  <w:num w:numId="27">
    <w:abstractNumId w:val="5"/>
  </w:num>
  <w:num w:numId="28">
    <w:abstractNumId w:val="29"/>
  </w:num>
  <w:num w:numId="29">
    <w:abstractNumId w:val="14"/>
  </w:num>
  <w:num w:numId="30">
    <w:abstractNumId w:val="26"/>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0BD"/>
    <w:rsid w:val="00002D7F"/>
    <w:rsid w:val="00010533"/>
    <w:rsid w:val="00026883"/>
    <w:rsid w:val="000300CD"/>
    <w:rsid w:val="0008246B"/>
    <w:rsid w:val="00087981"/>
    <w:rsid w:val="000A1B94"/>
    <w:rsid w:val="000B5073"/>
    <w:rsid w:val="000C7CB9"/>
    <w:rsid w:val="00110518"/>
    <w:rsid w:val="0011397A"/>
    <w:rsid w:val="00126183"/>
    <w:rsid w:val="001552D4"/>
    <w:rsid w:val="001D051B"/>
    <w:rsid w:val="002121C8"/>
    <w:rsid w:val="00221207"/>
    <w:rsid w:val="002C10FE"/>
    <w:rsid w:val="002D5774"/>
    <w:rsid w:val="002F4DC9"/>
    <w:rsid w:val="00317329"/>
    <w:rsid w:val="00330F06"/>
    <w:rsid w:val="0038237D"/>
    <w:rsid w:val="003930C9"/>
    <w:rsid w:val="003A1C3C"/>
    <w:rsid w:val="003B5F6D"/>
    <w:rsid w:val="003E23AC"/>
    <w:rsid w:val="003F2F33"/>
    <w:rsid w:val="004124E2"/>
    <w:rsid w:val="00430076"/>
    <w:rsid w:val="00433AB3"/>
    <w:rsid w:val="00486D9A"/>
    <w:rsid w:val="004E4017"/>
    <w:rsid w:val="005066E6"/>
    <w:rsid w:val="005171FB"/>
    <w:rsid w:val="00573328"/>
    <w:rsid w:val="00585680"/>
    <w:rsid w:val="00594D09"/>
    <w:rsid w:val="00616B50"/>
    <w:rsid w:val="0063024B"/>
    <w:rsid w:val="0066185B"/>
    <w:rsid w:val="0067428E"/>
    <w:rsid w:val="00677DC7"/>
    <w:rsid w:val="006A4E73"/>
    <w:rsid w:val="006A5BBF"/>
    <w:rsid w:val="006B0396"/>
    <w:rsid w:val="006E3C79"/>
    <w:rsid w:val="00744214"/>
    <w:rsid w:val="00780C8D"/>
    <w:rsid w:val="007C5E64"/>
    <w:rsid w:val="007E1B4C"/>
    <w:rsid w:val="007E6663"/>
    <w:rsid w:val="007F4B71"/>
    <w:rsid w:val="00804D44"/>
    <w:rsid w:val="0080545A"/>
    <w:rsid w:val="00805481"/>
    <w:rsid w:val="00852BFB"/>
    <w:rsid w:val="008609D0"/>
    <w:rsid w:val="00885E6C"/>
    <w:rsid w:val="008A779F"/>
    <w:rsid w:val="008C2A9E"/>
    <w:rsid w:val="0090412B"/>
    <w:rsid w:val="00905BD3"/>
    <w:rsid w:val="009364D9"/>
    <w:rsid w:val="009A5BE3"/>
    <w:rsid w:val="009C22DE"/>
    <w:rsid w:val="00A11ABD"/>
    <w:rsid w:val="00A56579"/>
    <w:rsid w:val="00A74314"/>
    <w:rsid w:val="00A94BAD"/>
    <w:rsid w:val="00A9638C"/>
    <w:rsid w:val="00AE22B2"/>
    <w:rsid w:val="00B01AA1"/>
    <w:rsid w:val="00B0434B"/>
    <w:rsid w:val="00B050BD"/>
    <w:rsid w:val="00B07369"/>
    <w:rsid w:val="00B77137"/>
    <w:rsid w:val="00BE474D"/>
    <w:rsid w:val="00C07384"/>
    <w:rsid w:val="00C2752F"/>
    <w:rsid w:val="00C64E2B"/>
    <w:rsid w:val="00C64FE8"/>
    <w:rsid w:val="00C7715B"/>
    <w:rsid w:val="00C82563"/>
    <w:rsid w:val="00CD4A47"/>
    <w:rsid w:val="00CF152E"/>
    <w:rsid w:val="00CF4881"/>
    <w:rsid w:val="00CF5DF7"/>
    <w:rsid w:val="00D023A4"/>
    <w:rsid w:val="00D030DE"/>
    <w:rsid w:val="00D03949"/>
    <w:rsid w:val="00D04A10"/>
    <w:rsid w:val="00D06177"/>
    <w:rsid w:val="00D340E3"/>
    <w:rsid w:val="00D37770"/>
    <w:rsid w:val="00D414AA"/>
    <w:rsid w:val="00D635D4"/>
    <w:rsid w:val="00D73B17"/>
    <w:rsid w:val="00D918F8"/>
    <w:rsid w:val="00DF78F9"/>
    <w:rsid w:val="00E404F4"/>
    <w:rsid w:val="00E501EF"/>
    <w:rsid w:val="00E816E0"/>
    <w:rsid w:val="00EB76A0"/>
    <w:rsid w:val="00ED65AC"/>
    <w:rsid w:val="00F028CA"/>
    <w:rsid w:val="00F03932"/>
    <w:rsid w:val="00F472F2"/>
    <w:rsid w:val="00F54AE4"/>
    <w:rsid w:val="00FE2087"/>
    <w:rsid w:val="00FE5E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B62D8A"/>
  <w15:docId w15:val="{EB1F89CC-4930-406C-A13F-3487A0C9A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Arial" w:eastAsia="Arial" w:hAnsi="Arial" w:cs="Arial"/>
      <w:lang w:val="en-GB"/>
    </w:rPr>
  </w:style>
  <w:style w:type="paragraph" w:styleId="Heading1">
    <w:name w:val="heading 1"/>
    <w:basedOn w:val="Normal"/>
    <w:uiPriority w:val="1"/>
    <w:qFormat/>
    <w:pPr>
      <w:ind w:left="2210" w:right="2193"/>
      <w:jc w:val="center"/>
      <w:outlineLvl w:val="0"/>
    </w:pPr>
  </w:style>
  <w:style w:type="paragraph" w:styleId="Heading2">
    <w:name w:val="heading 2"/>
    <w:basedOn w:val="Normal"/>
    <w:uiPriority w:val="1"/>
    <w:qFormat/>
    <w:pPr>
      <w:ind w:left="858"/>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858" w:hanging="673"/>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F472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72F2"/>
    <w:rPr>
      <w:rFonts w:ascii="Segoe UI" w:eastAsia="Arial" w:hAnsi="Segoe UI" w:cs="Segoe UI"/>
      <w:sz w:val="18"/>
      <w:szCs w:val="18"/>
    </w:rPr>
  </w:style>
  <w:style w:type="character" w:styleId="CommentReference">
    <w:name w:val="annotation reference"/>
    <w:basedOn w:val="DefaultParagraphFont"/>
    <w:uiPriority w:val="99"/>
    <w:semiHidden/>
    <w:unhideWhenUsed/>
    <w:rsid w:val="00D03949"/>
    <w:rPr>
      <w:sz w:val="16"/>
      <w:szCs w:val="16"/>
    </w:rPr>
  </w:style>
  <w:style w:type="paragraph" w:styleId="CommentText">
    <w:name w:val="annotation text"/>
    <w:basedOn w:val="Normal"/>
    <w:link w:val="CommentTextChar"/>
    <w:uiPriority w:val="99"/>
    <w:semiHidden/>
    <w:unhideWhenUsed/>
    <w:rsid w:val="00D03949"/>
    <w:rPr>
      <w:sz w:val="20"/>
      <w:szCs w:val="20"/>
    </w:rPr>
  </w:style>
  <w:style w:type="character" w:customStyle="1" w:styleId="CommentTextChar">
    <w:name w:val="Comment Text Char"/>
    <w:basedOn w:val="DefaultParagraphFont"/>
    <w:link w:val="CommentText"/>
    <w:uiPriority w:val="99"/>
    <w:semiHidden/>
    <w:rsid w:val="00D03949"/>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D03949"/>
    <w:rPr>
      <w:b/>
      <w:bCs/>
    </w:rPr>
  </w:style>
  <w:style w:type="character" w:customStyle="1" w:styleId="CommentSubjectChar">
    <w:name w:val="Comment Subject Char"/>
    <w:basedOn w:val="CommentTextChar"/>
    <w:link w:val="CommentSubject"/>
    <w:uiPriority w:val="99"/>
    <w:semiHidden/>
    <w:rsid w:val="00D03949"/>
    <w:rPr>
      <w:rFonts w:ascii="Arial" w:eastAsia="Arial" w:hAnsi="Arial" w:cs="Arial"/>
      <w:b/>
      <w:bCs/>
      <w:sz w:val="20"/>
      <w:szCs w:val="20"/>
    </w:rPr>
  </w:style>
  <w:style w:type="table" w:styleId="TableGrid">
    <w:name w:val="Table Grid"/>
    <w:basedOn w:val="TableNormal"/>
    <w:uiPriority w:val="39"/>
    <w:rsid w:val="001139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3024B"/>
    <w:pPr>
      <w:tabs>
        <w:tab w:val="center" w:pos="4513"/>
        <w:tab w:val="right" w:pos="9026"/>
      </w:tabs>
    </w:pPr>
  </w:style>
  <w:style w:type="character" w:customStyle="1" w:styleId="HeaderChar">
    <w:name w:val="Header Char"/>
    <w:basedOn w:val="DefaultParagraphFont"/>
    <w:link w:val="Header"/>
    <w:uiPriority w:val="99"/>
    <w:rsid w:val="0063024B"/>
    <w:rPr>
      <w:rFonts w:ascii="Arial" w:eastAsia="Arial" w:hAnsi="Arial" w:cs="Arial"/>
      <w:lang w:val="en-GB"/>
    </w:rPr>
  </w:style>
  <w:style w:type="paragraph" w:styleId="Footer">
    <w:name w:val="footer"/>
    <w:basedOn w:val="Normal"/>
    <w:link w:val="FooterChar"/>
    <w:uiPriority w:val="99"/>
    <w:unhideWhenUsed/>
    <w:rsid w:val="0063024B"/>
    <w:pPr>
      <w:tabs>
        <w:tab w:val="center" w:pos="4513"/>
        <w:tab w:val="right" w:pos="9026"/>
      </w:tabs>
    </w:pPr>
  </w:style>
  <w:style w:type="character" w:customStyle="1" w:styleId="FooterChar">
    <w:name w:val="Footer Char"/>
    <w:basedOn w:val="DefaultParagraphFont"/>
    <w:link w:val="Footer"/>
    <w:uiPriority w:val="99"/>
    <w:rsid w:val="0063024B"/>
    <w:rPr>
      <w:rFonts w:ascii="Arial" w:eastAsia="Arial" w:hAnsi="Arial" w:cs="Arial"/>
      <w:lang w:val="en-GB"/>
    </w:rPr>
  </w:style>
  <w:style w:type="paragraph" w:customStyle="1" w:styleId="TitleClause">
    <w:name w:val="Title Clause"/>
    <w:basedOn w:val="Normal"/>
    <w:rsid w:val="00002D7F"/>
    <w:pPr>
      <w:keepNext/>
      <w:widowControl/>
      <w:numPr>
        <w:numId w:val="31"/>
      </w:numPr>
      <w:autoSpaceDE/>
      <w:autoSpaceDN/>
      <w:spacing w:before="240" w:after="240" w:line="300" w:lineRule="atLeast"/>
      <w:jc w:val="both"/>
      <w:outlineLvl w:val="0"/>
    </w:pPr>
    <w:rPr>
      <w:rFonts w:eastAsia="Arial Unicode MS"/>
      <w:b/>
      <w:kern w:val="28"/>
      <w:sz w:val="24"/>
      <w:szCs w:val="20"/>
    </w:rPr>
  </w:style>
  <w:style w:type="paragraph" w:customStyle="1" w:styleId="Untitledsubclause1">
    <w:name w:val="Untitled subclause 1"/>
    <w:basedOn w:val="Normal"/>
    <w:rsid w:val="00002D7F"/>
    <w:pPr>
      <w:widowControl/>
      <w:numPr>
        <w:ilvl w:val="1"/>
        <w:numId w:val="31"/>
      </w:numPr>
      <w:autoSpaceDE/>
      <w:autoSpaceDN/>
      <w:spacing w:before="280" w:after="120" w:line="300" w:lineRule="atLeast"/>
      <w:jc w:val="both"/>
      <w:outlineLvl w:val="1"/>
    </w:pPr>
    <w:rPr>
      <w:rFonts w:eastAsia="Arial Unicode MS"/>
      <w:sz w:val="24"/>
      <w:szCs w:val="20"/>
    </w:rPr>
  </w:style>
  <w:style w:type="paragraph" w:customStyle="1" w:styleId="Untitledsubclause2">
    <w:name w:val="Untitled subclause 2"/>
    <w:basedOn w:val="Normal"/>
    <w:rsid w:val="00002D7F"/>
    <w:pPr>
      <w:widowControl/>
      <w:numPr>
        <w:ilvl w:val="2"/>
        <w:numId w:val="31"/>
      </w:numPr>
      <w:autoSpaceDE/>
      <w:autoSpaceDN/>
      <w:spacing w:after="120" w:line="300" w:lineRule="atLeast"/>
      <w:jc w:val="both"/>
      <w:outlineLvl w:val="2"/>
    </w:pPr>
    <w:rPr>
      <w:rFonts w:eastAsia="Arial Unicode MS"/>
      <w:sz w:val="24"/>
      <w:szCs w:val="20"/>
    </w:rPr>
  </w:style>
  <w:style w:type="paragraph" w:customStyle="1" w:styleId="Untitledsubclause3">
    <w:name w:val="Untitled subclause 3"/>
    <w:basedOn w:val="Normal"/>
    <w:rsid w:val="00002D7F"/>
    <w:pPr>
      <w:widowControl/>
      <w:numPr>
        <w:ilvl w:val="3"/>
        <w:numId w:val="31"/>
      </w:numPr>
      <w:tabs>
        <w:tab w:val="left" w:pos="2261"/>
      </w:tabs>
      <w:autoSpaceDE/>
      <w:autoSpaceDN/>
      <w:spacing w:after="120" w:line="300" w:lineRule="atLeast"/>
      <w:jc w:val="both"/>
      <w:outlineLvl w:val="3"/>
    </w:pPr>
    <w:rPr>
      <w:rFonts w:eastAsia="Arial Unicode MS"/>
      <w:sz w:val="24"/>
      <w:szCs w:val="20"/>
    </w:rPr>
  </w:style>
  <w:style w:type="paragraph" w:customStyle="1" w:styleId="Untitledsubclause4">
    <w:name w:val="Untitled subclause 4"/>
    <w:basedOn w:val="Normal"/>
    <w:rsid w:val="00002D7F"/>
    <w:pPr>
      <w:widowControl/>
      <w:numPr>
        <w:ilvl w:val="4"/>
        <w:numId w:val="31"/>
      </w:numPr>
      <w:autoSpaceDE/>
      <w:autoSpaceDN/>
      <w:spacing w:after="120" w:line="300" w:lineRule="atLeast"/>
      <w:jc w:val="both"/>
      <w:outlineLvl w:val="4"/>
    </w:pPr>
    <w:rPr>
      <w:rFonts w:eastAsia="Arial Unicode M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144130">
      <w:bodyDiv w:val="1"/>
      <w:marLeft w:val="0"/>
      <w:marRight w:val="0"/>
      <w:marTop w:val="0"/>
      <w:marBottom w:val="0"/>
      <w:divBdr>
        <w:top w:val="none" w:sz="0" w:space="0" w:color="auto"/>
        <w:left w:val="none" w:sz="0" w:space="0" w:color="auto"/>
        <w:bottom w:val="none" w:sz="0" w:space="0" w:color="auto"/>
        <w:right w:val="none" w:sz="0" w:space="0" w:color="auto"/>
      </w:divBdr>
    </w:div>
    <w:div w:id="1884252057">
      <w:bodyDiv w:val="1"/>
      <w:marLeft w:val="0"/>
      <w:marRight w:val="0"/>
      <w:marTop w:val="0"/>
      <w:marBottom w:val="0"/>
      <w:divBdr>
        <w:top w:val="none" w:sz="0" w:space="0" w:color="auto"/>
        <w:left w:val="none" w:sz="0" w:space="0" w:color="auto"/>
        <w:bottom w:val="none" w:sz="0" w:space="0" w:color="auto"/>
        <w:right w:val="none" w:sz="0" w:space="0" w:color="auto"/>
      </w:divBdr>
      <w:divsChild>
        <w:div w:id="20211165">
          <w:marLeft w:val="0"/>
          <w:marRight w:val="0"/>
          <w:marTop w:val="0"/>
          <w:marBottom w:val="0"/>
          <w:divBdr>
            <w:top w:val="none" w:sz="0" w:space="0" w:color="auto"/>
            <w:left w:val="none" w:sz="0" w:space="0" w:color="auto"/>
            <w:bottom w:val="none" w:sz="0" w:space="0" w:color="auto"/>
            <w:right w:val="none" w:sz="0" w:space="0" w:color="auto"/>
          </w:divBdr>
          <w:divsChild>
            <w:div w:id="1259875518">
              <w:marLeft w:val="0"/>
              <w:marRight w:val="0"/>
              <w:marTop w:val="0"/>
              <w:marBottom w:val="0"/>
              <w:divBdr>
                <w:top w:val="none" w:sz="0" w:space="0" w:color="auto"/>
                <w:left w:val="none" w:sz="0" w:space="0" w:color="auto"/>
                <w:bottom w:val="none" w:sz="0" w:space="0" w:color="auto"/>
                <w:right w:val="none" w:sz="0" w:space="0" w:color="auto"/>
              </w:divBdr>
              <w:divsChild>
                <w:div w:id="206381477">
                  <w:marLeft w:val="0"/>
                  <w:marRight w:val="0"/>
                  <w:marTop w:val="0"/>
                  <w:marBottom w:val="0"/>
                  <w:divBdr>
                    <w:top w:val="none" w:sz="0" w:space="0" w:color="auto"/>
                    <w:left w:val="none" w:sz="0" w:space="0" w:color="auto"/>
                    <w:bottom w:val="none" w:sz="0" w:space="0" w:color="auto"/>
                    <w:right w:val="none" w:sz="0" w:space="0" w:color="auto"/>
                  </w:divBdr>
                  <w:divsChild>
                    <w:div w:id="271207369">
                      <w:marLeft w:val="0"/>
                      <w:marRight w:val="0"/>
                      <w:marTop w:val="0"/>
                      <w:marBottom w:val="0"/>
                      <w:divBdr>
                        <w:top w:val="none" w:sz="0" w:space="0" w:color="auto"/>
                        <w:left w:val="none" w:sz="0" w:space="0" w:color="auto"/>
                        <w:bottom w:val="none" w:sz="0" w:space="0" w:color="auto"/>
                        <w:right w:val="none" w:sz="0" w:space="0" w:color="auto"/>
                      </w:divBdr>
                      <w:divsChild>
                        <w:div w:id="1802921531">
                          <w:marLeft w:val="0"/>
                          <w:marRight w:val="0"/>
                          <w:marTop w:val="0"/>
                          <w:marBottom w:val="0"/>
                          <w:divBdr>
                            <w:top w:val="none" w:sz="0" w:space="0" w:color="auto"/>
                            <w:left w:val="none" w:sz="0" w:space="0" w:color="auto"/>
                            <w:bottom w:val="none" w:sz="0" w:space="0" w:color="auto"/>
                            <w:right w:val="none" w:sz="0" w:space="0" w:color="auto"/>
                          </w:divBdr>
                          <w:divsChild>
                            <w:div w:id="75061260">
                              <w:marLeft w:val="0"/>
                              <w:marRight w:val="0"/>
                              <w:marTop w:val="0"/>
                              <w:marBottom w:val="0"/>
                              <w:divBdr>
                                <w:top w:val="none" w:sz="0" w:space="0" w:color="auto"/>
                                <w:left w:val="none" w:sz="0" w:space="0" w:color="auto"/>
                                <w:bottom w:val="none" w:sz="0" w:space="0" w:color="auto"/>
                                <w:right w:val="none" w:sz="0" w:space="0" w:color="auto"/>
                              </w:divBdr>
                              <w:divsChild>
                                <w:div w:id="367805058">
                                  <w:marLeft w:val="0"/>
                                  <w:marRight w:val="0"/>
                                  <w:marTop w:val="0"/>
                                  <w:marBottom w:val="0"/>
                                  <w:divBdr>
                                    <w:top w:val="none" w:sz="0" w:space="0" w:color="auto"/>
                                    <w:left w:val="none" w:sz="0" w:space="0" w:color="auto"/>
                                    <w:bottom w:val="none" w:sz="0" w:space="0" w:color="auto"/>
                                    <w:right w:val="none" w:sz="0" w:space="0" w:color="auto"/>
                                  </w:divBdr>
                                  <w:divsChild>
                                    <w:div w:id="1377509105">
                                      <w:marLeft w:val="0"/>
                                      <w:marRight w:val="0"/>
                                      <w:marTop w:val="0"/>
                                      <w:marBottom w:val="0"/>
                                      <w:divBdr>
                                        <w:top w:val="none" w:sz="0" w:space="0" w:color="auto"/>
                                        <w:left w:val="none" w:sz="0" w:space="0" w:color="auto"/>
                                        <w:bottom w:val="none" w:sz="0" w:space="0" w:color="auto"/>
                                        <w:right w:val="none" w:sz="0" w:space="0" w:color="auto"/>
                                      </w:divBdr>
                                      <w:divsChild>
                                        <w:div w:id="510417578">
                                          <w:marLeft w:val="-315"/>
                                          <w:marRight w:val="-315"/>
                                          <w:marTop w:val="0"/>
                                          <w:marBottom w:val="0"/>
                                          <w:divBdr>
                                            <w:top w:val="none" w:sz="0" w:space="0" w:color="auto"/>
                                            <w:left w:val="none" w:sz="0" w:space="0" w:color="auto"/>
                                            <w:bottom w:val="none" w:sz="0" w:space="0" w:color="auto"/>
                                            <w:right w:val="none" w:sz="0" w:space="0" w:color="auto"/>
                                          </w:divBdr>
                                          <w:divsChild>
                                            <w:div w:id="1163198655">
                                              <w:marLeft w:val="0"/>
                                              <w:marRight w:val="0"/>
                                              <w:marTop w:val="0"/>
                                              <w:marBottom w:val="0"/>
                                              <w:divBdr>
                                                <w:top w:val="none" w:sz="0" w:space="0" w:color="auto"/>
                                                <w:left w:val="none" w:sz="0" w:space="0" w:color="auto"/>
                                                <w:bottom w:val="none" w:sz="0" w:space="0" w:color="auto"/>
                                                <w:right w:val="none" w:sz="0" w:space="0" w:color="auto"/>
                                              </w:divBdr>
                                              <w:divsChild>
                                                <w:div w:id="2008289436">
                                                  <w:marLeft w:val="0"/>
                                                  <w:marRight w:val="0"/>
                                                  <w:marTop w:val="0"/>
                                                  <w:marBottom w:val="0"/>
                                                  <w:divBdr>
                                                    <w:top w:val="none" w:sz="0" w:space="0" w:color="auto"/>
                                                    <w:left w:val="none" w:sz="0" w:space="0" w:color="auto"/>
                                                    <w:bottom w:val="none" w:sz="0" w:space="0" w:color="auto"/>
                                                    <w:right w:val="none" w:sz="0" w:space="0" w:color="auto"/>
                                                  </w:divBdr>
                                                  <w:divsChild>
                                                    <w:div w:id="1862429433">
                                                      <w:marLeft w:val="0"/>
                                                      <w:marRight w:val="0"/>
                                                      <w:marTop w:val="0"/>
                                                      <w:marBottom w:val="0"/>
                                                      <w:divBdr>
                                                        <w:top w:val="none" w:sz="0" w:space="0" w:color="auto"/>
                                                        <w:left w:val="none" w:sz="0" w:space="0" w:color="auto"/>
                                                        <w:bottom w:val="none" w:sz="0" w:space="0" w:color="auto"/>
                                                        <w:right w:val="none" w:sz="0" w:space="0" w:color="auto"/>
                                                      </w:divBdr>
                                                      <w:divsChild>
                                                        <w:div w:id="1149904588">
                                                          <w:marLeft w:val="0"/>
                                                          <w:marRight w:val="0"/>
                                                          <w:marTop w:val="0"/>
                                                          <w:marBottom w:val="0"/>
                                                          <w:divBdr>
                                                            <w:top w:val="none" w:sz="0" w:space="0" w:color="auto"/>
                                                            <w:left w:val="none" w:sz="0" w:space="0" w:color="auto"/>
                                                            <w:bottom w:val="none" w:sz="0" w:space="0" w:color="auto"/>
                                                            <w:right w:val="none" w:sz="0" w:space="0" w:color="auto"/>
                                                          </w:divBdr>
                                                          <w:divsChild>
                                                            <w:div w:id="1912226359">
                                                              <w:marLeft w:val="0"/>
                                                              <w:marRight w:val="0"/>
                                                              <w:marTop w:val="0"/>
                                                              <w:marBottom w:val="0"/>
                                                              <w:divBdr>
                                                                <w:top w:val="none" w:sz="0" w:space="0" w:color="auto"/>
                                                                <w:left w:val="none" w:sz="0" w:space="0" w:color="auto"/>
                                                                <w:bottom w:val="none" w:sz="0" w:space="0" w:color="auto"/>
                                                                <w:right w:val="none" w:sz="0" w:space="0" w:color="auto"/>
                                                              </w:divBdr>
                                                              <w:divsChild>
                                                                <w:div w:id="911890998">
                                                                  <w:marLeft w:val="0"/>
                                                                  <w:marRight w:val="0"/>
                                                                  <w:marTop w:val="0"/>
                                                                  <w:marBottom w:val="0"/>
                                                                  <w:divBdr>
                                                                    <w:top w:val="none" w:sz="0" w:space="0" w:color="auto"/>
                                                                    <w:left w:val="none" w:sz="0" w:space="0" w:color="auto"/>
                                                                    <w:bottom w:val="none" w:sz="0" w:space="0" w:color="auto"/>
                                                                    <w:right w:val="none" w:sz="0" w:space="0" w:color="auto"/>
                                                                  </w:divBdr>
                                                                </w:div>
                                                                <w:div w:id="1953784779">
                                                                  <w:marLeft w:val="0"/>
                                                                  <w:marRight w:val="0"/>
                                                                  <w:marTop w:val="0"/>
                                                                  <w:marBottom w:val="0"/>
                                                                  <w:divBdr>
                                                                    <w:top w:val="none" w:sz="0" w:space="0" w:color="auto"/>
                                                                    <w:left w:val="none" w:sz="0" w:space="0" w:color="auto"/>
                                                                    <w:bottom w:val="none" w:sz="0" w:space="0" w:color="auto"/>
                                                                    <w:right w:val="none" w:sz="0" w:space="0" w:color="auto"/>
                                                                  </w:divBdr>
                                                                </w:div>
                                                                <w:div w:id="28115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90731A2B3F924CA0D3DECB57B0CDE2" ma:contentTypeVersion="11" ma:contentTypeDescription="Create a new document." ma:contentTypeScope="" ma:versionID="93ac3b5bde8d90643ec6eb56d0ec34f7">
  <xsd:schema xmlns:xsd="http://www.w3.org/2001/XMLSchema" xmlns:xs="http://www.w3.org/2001/XMLSchema" xmlns:p="http://schemas.microsoft.com/office/2006/metadata/properties" xmlns:ns2="322fc0c2-4105-45ba-9afe-a0b661409347" xmlns:ns3="6cb74310-6df1-4e13-b2db-edc635abb566" targetNamespace="http://schemas.microsoft.com/office/2006/metadata/properties" ma:root="true" ma:fieldsID="eed950bda57452fcde60ab08ef40be60" ns2:_="" ns3:_="">
    <xsd:import namespace="322fc0c2-4105-45ba-9afe-a0b661409347"/>
    <xsd:import namespace="6cb74310-6df1-4e13-b2db-edc635abb56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2fc0c2-4105-45ba-9afe-a0b661409347" elementFormDefault="qualified">
    <xsd:import namespace="http://schemas.microsoft.com/office/2006/documentManagement/types"/>
    <xsd:import namespace="http://schemas.microsoft.com/office/infopath/2007/PartnerControls"/>
    <xsd:element name="SharedWithUsers" ma:index="8" nillable="true" ma:displayName="Shared With" ma:description=""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b74310-6df1-4e13-b2db-edc635abb56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B7568-0FCB-4E44-A5C6-2310A27EE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2fc0c2-4105-45ba-9afe-a0b661409347"/>
    <ds:schemaRef ds:uri="6cb74310-6df1-4e13-b2db-edc635ab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E9B014-B67A-41E0-A24F-1D219038F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07E795-5DE1-457D-B1C0-832F5EEDFB54}">
  <ds:schemaRefs>
    <ds:schemaRef ds:uri="http://schemas.microsoft.com/sharepoint/v3/contenttype/forms"/>
  </ds:schemaRefs>
</ds:datastoreItem>
</file>

<file path=customXml/itemProps4.xml><?xml version="1.0" encoding="utf-8"?>
<ds:datastoreItem xmlns:ds="http://schemas.openxmlformats.org/officeDocument/2006/customXml" ds:itemID="{B8FB4FE0-ADC6-44DC-A95C-FE4DCFF12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2885</Words>
  <Characters>16451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The British Geological Survey</Company>
  <LinksUpToDate>false</LinksUpToDate>
  <CharactersWithSpaces>19298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Fletcher, Mark</dc:creator>
  <cp:lastModifiedBy>Johnson, Sam</cp:lastModifiedBy>
  <cp:revision>2</cp:revision>
  <cp:lastPrinted>2019-11-15T15:26:00Z</cp:lastPrinted>
  <dcterms:created xsi:type="dcterms:W3CDTF">2019-11-18T15:11:00Z</dcterms:created>
  <dcterms:modified xsi:type="dcterms:W3CDTF">2019-11-18T15:11:00Z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2018-06-27T00:00:00Z</vt:filetime>
  </property>
  <property fmtid="{D5CDD505-2E9C-101B-9397-08002B2CF9AE}" pid="3" name="Creator">
    <vt:lpwstr>RICOH MP C2503</vt:lpwstr>
  </property>
  <property fmtid="{D5CDD505-2E9C-101B-9397-08002B2CF9AE}" pid="4" name="LastSaved">
    <vt:filetime>2018-06-27T00:00:00Z</vt:filetime>
  </property>
  <property fmtid="{D5CDD505-2E9C-101B-9397-08002B2CF9AE}" pid="5" name="ContentTypeId">
    <vt:lpwstr>0x010100DF90731A2B3F924CA0D3DECB57B0CDE2</vt:lpwstr>
  </property>
</Properties>
</file>